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27C" w:rsidRPr="00130C74" w:rsidRDefault="001D77ED" w:rsidP="006F4F4D">
      <w:r w:rsidRPr="00130C74">
        <w:rPr>
          <w:rFonts w:ascii="ＭＳ Ｐ明朝" w:eastAsia="ＭＳ Ｐ明朝" w:hAnsi="ＭＳ Ｐ明朝" w:hint="eastAsia"/>
          <w:szCs w:val="21"/>
        </w:rPr>
        <w:t>（様式</w:t>
      </w:r>
      <w:r w:rsidR="00EE307C">
        <w:rPr>
          <w:rFonts w:ascii="ＭＳ Ｐ明朝" w:eastAsia="ＭＳ Ｐ明朝" w:hAnsi="ＭＳ Ｐ明朝" w:hint="eastAsia"/>
          <w:szCs w:val="21"/>
        </w:rPr>
        <w:t>３</w:t>
      </w:r>
      <w:r w:rsidRPr="00130C74">
        <w:rPr>
          <w:rFonts w:ascii="ＭＳ Ｐ明朝" w:eastAsia="ＭＳ Ｐ明朝" w:hAnsi="ＭＳ Ｐ明朝" w:hint="eastAsia"/>
          <w:szCs w:val="21"/>
        </w:rPr>
        <w:t>）</w:t>
      </w:r>
    </w:p>
    <w:p w:rsidR="000C395B" w:rsidRPr="00130C74" w:rsidRDefault="000C395B" w:rsidP="00DA116B">
      <w:pPr>
        <w:jc w:val="center"/>
        <w:rPr>
          <w:sz w:val="48"/>
          <w:szCs w:val="48"/>
        </w:rPr>
      </w:pPr>
      <w:r w:rsidRPr="00130C74">
        <w:rPr>
          <w:rFonts w:hint="eastAsia"/>
          <w:sz w:val="48"/>
          <w:szCs w:val="48"/>
        </w:rPr>
        <w:t>入　　札　　書</w:t>
      </w:r>
    </w:p>
    <w:p w:rsidR="000C395B" w:rsidRPr="00130C74" w:rsidRDefault="00296D73" w:rsidP="000C395B">
      <w:pPr>
        <w:jc w:val="center"/>
        <w:rPr>
          <w:rFonts w:ascii="ＭＳ Ｐ明朝" w:eastAsia="ＭＳ Ｐ明朝" w:hAnsi="ＭＳ Ｐ明朝"/>
          <w:sz w:val="24"/>
          <w:u w:val="single"/>
        </w:rPr>
      </w:pPr>
      <w:r w:rsidRPr="00296D73">
        <w:rPr>
          <w:rFonts w:ascii="ＭＳ Ｐ明朝" w:eastAsia="ＭＳ Ｐ明朝" w:hAnsi="ＭＳ Ｐ明朝" w:hint="eastAsia"/>
          <w:sz w:val="24"/>
          <w:u w:val="single"/>
        </w:rPr>
        <w:t>行政財産（仙台市地下鉄</w:t>
      </w:r>
      <w:r w:rsidR="00443CC1">
        <w:rPr>
          <w:rFonts w:ascii="ＭＳ Ｐ明朝" w:eastAsia="ＭＳ Ｐ明朝" w:hAnsi="ＭＳ Ｐ明朝" w:hint="eastAsia"/>
          <w:sz w:val="24"/>
          <w:u w:val="single"/>
        </w:rPr>
        <w:t>仙台</w:t>
      </w:r>
      <w:r w:rsidRPr="00296D73">
        <w:rPr>
          <w:rFonts w:ascii="ＭＳ Ｐ明朝" w:eastAsia="ＭＳ Ｐ明朝" w:hAnsi="ＭＳ Ｐ明朝" w:hint="eastAsia"/>
          <w:sz w:val="24"/>
          <w:u w:val="single"/>
        </w:rPr>
        <w:t>駅構内</w:t>
      </w:r>
      <w:r w:rsidR="00443CC1">
        <w:rPr>
          <w:rFonts w:ascii="ＭＳ Ｐ明朝" w:eastAsia="ＭＳ Ｐ明朝" w:hAnsi="ＭＳ Ｐ明朝" w:hint="eastAsia"/>
          <w:sz w:val="24"/>
          <w:u w:val="single"/>
        </w:rPr>
        <w:t>売店設置場所</w:t>
      </w:r>
      <w:r w:rsidRPr="00296D73">
        <w:rPr>
          <w:rFonts w:ascii="ＭＳ Ｐ明朝" w:eastAsia="ＭＳ Ｐ明朝" w:hAnsi="ＭＳ Ｐ明朝" w:hint="eastAsia"/>
          <w:sz w:val="24"/>
          <w:u w:val="single"/>
        </w:rPr>
        <w:t>）の賃貸借</w:t>
      </w:r>
    </w:p>
    <w:p w:rsidR="00B64A44" w:rsidRPr="00130C74" w:rsidRDefault="00B64A44" w:rsidP="000C395B">
      <w:pPr>
        <w:rPr>
          <w:rFonts w:ascii="ＭＳ Ｐ明朝" w:eastAsia="ＭＳ Ｐ明朝" w:hAnsi="ＭＳ Ｐ明朝"/>
          <w:sz w:val="24"/>
        </w:rPr>
      </w:pPr>
    </w:p>
    <w:p w:rsidR="000C395B" w:rsidRPr="00130C74" w:rsidRDefault="00296D73" w:rsidP="00443CC1">
      <w:pPr>
        <w:ind w:firstLineChars="100" w:firstLine="240"/>
        <w:rPr>
          <w:rFonts w:ascii="ＭＳ Ｐ明朝" w:eastAsia="ＭＳ Ｐ明朝" w:hAnsi="ＭＳ Ｐ明朝"/>
          <w:sz w:val="24"/>
        </w:rPr>
      </w:pPr>
      <w:r w:rsidRPr="00296D73">
        <w:rPr>
          <w:rFonts w:ascii="ＭＳ Ｐ明朝" w:eastAsia="ＭＳ Ｐ明朝" w:hAnsi="ＭＳ Ｐ明朝" w:hint="eastAsia"/>
          <w:sz w:val="24"/>
        </w:rPr>
        <w:t>仙台市地下鉄「売店運営事業者」募集要領</w:t>
      </w:r>
      <w:r w:rsidR="00EC0009" w:rsidRPr="00130C74">
        <w:rPr>
          <w:rFonts w:ascii="ＭＳ Ｐ明朝" w:eastAsia="ＭＳ Ｐ明朝" w:hAnsi="ＭＳ Ｐ明朝" w:hint="eastAsia"/>
          <w:sz w:val="24"/>
        </w:rPr>
        <w:t>の内容を承知し，</w:t>
      </w:r>
      <w:r w:rsidR="000C395B" w:rsidRPr="00130C74">
        <w:rPr>
          <w:rFonts w:ascii="ＭＳ Ｐ明朝" w:eastAsia="ＭＳ Ｐ明朝" w:hAnsi="ＭＳ Ｐ明朝" w:hint="eastAsia"/>
          <w:sz w:val="24"/>
        </w:rPr>
        <w:t>次のとおり入札します。</w:t>
      </w:r>
    </w:p>
    <w:p w:rsidR="000C395B" w:rsidRPr="00443CC1" w:rsidRDefault="000C395B" w:rsidP="000C395B">
      <w:pPr>
        <w:rPr>
          <w:sz w:val="24"/>
        </w:rPr>
      </w:pPr>
    </w:p>
    <w:p w:rsidR="000C395B" w:rsidRPr="00130C74" w:rsidRDefault="002540C8" w:rsidP="000C395B">
      <w:pPr>
        <w:rPr>
          <w:sz w:val="24"/>
        </w:rPr>
      </w:pPr>
      <w:r w:rsidRPr="00130C74">
        <w:rPr>
          <w:rFonts w:hint="eastAsia"/>
          <w:sz w:val="24"/>
        </w:rPr>
        <w:t>入札</w:t>
      </w:r>
      <w:r w:rsidR="00245694">
        <w:rPr>
          <w:rFonts w:hint="eastAsia"/>
          <w:sz w:val="24"/>
        </w:rPr>
        <w:t>金</w:t>
      </w:r>
      <w:r w:rsidRPr="00130C74">
        <w:rPr>
          <w:rFonts w:hint="eastAsia"/>
          <w:sz w:val="24"/>
        </w:rPr>
        <w:t>額</w:t>
      </w:r>
      <w:r w:rsidR="0050415C" w:rsidRPr="00130C74">
        <w:rPr>
          <w:rFonts w:hint="eastAsia"/>
          <w:sz w:val="24"/>
        </w:rPr>
        <w:t>（提案売上見込額×提案歩合率）</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4"/>
        <w:gridCol w:w="862"/>
        <w:gridCol w:w="836"/>
        <w:gridCol w:w="857"/>
        <w:gridCol w:w="861"/>
        <w:gridCol w:w="861"/>
        <w:gridCol w:w="861"/>
        <w:gridCol w:w="861"/>
        <w:gridCol w:w="861"/>
        <w:gridCol w:w="861"/>
        <w:gridCol w:w="861"/>
      </w:tblGrid>
      <w:tr w:rsidR="001D77ED" w:rsidRPr="00130C74" w:rsidTr="001D77ED">
        <w:tc>
          <w:tcPr>
            <w:tcW w:w="1164" w:type="dxa"/>
            <w:shd w:val="clear" w:color="auto" w:fill="auto"/>
            <w:vAlign w:val="center"/>
          </w:tcPr>
          <w:p w:rsidR="001D77ED" w:rsidRPr="00130C74" w:rsidRDefault="001D77ED" w:rsidP="001D77ED">
            <w:pPr>
              <w:jc w:val="center"/>
              <w:rPr>
                <w:rFonts w:ascii="ＭＳ Ｐ明朝" w:eastAsia="ＭＳ Ｐ明朝" w:hAnsi="ＭＳ Ｐ明朝"/>
                <w:b/>
                <w:sz w:val="16"/>
                <w:szCs w:val="16"/>
              </w:rPr>
            </w:pPr>
            <w:r w:rsidRPr="00BD18CC">
              <w:rPr>
                <w:rFonts w:ascii="ＭＳ Ｐ明朝" w:eastAsia="ＭＳ Ｐ明朝" w:hAnsi="ＭＳ Ｐ明朝" w:hint="eastAsia"/>
                <w:b/>
                <w:sz w:val="18"/>
                <w:szCs w:val="16"/>
              </w:rPr>
              <w:t>入札金額</w:t>
            </w:r>
          </w:p>
        </w:tc>
        <w:tc>
          <w:tcPr>
            <w:tcW w:w="862"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十億</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36" w:type="dxa"/>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億</w:t>
            </w:r>
          </w:p>
        </w:tc>
        <w:tc>
          <w:tcPr>
            <w:tcW w:w="857" w:type="dxa"/>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千万</w:t>
            </w: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百万</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十万</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万</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千</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百</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c>
          <w:tcPr>
            <w:tcW w:w="861" w:type="dxa"/>
            <w:shd w:val="clear" w:color="auto" w:fill="auto"/>
          </w:tcPr>
          <w:p w:rsidR="001D77ED" w:rsidRPr="00130C74" w:rsidRDefault="001D77ED" w:rsidP="007C7FD3">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円</w:t>
            </w:r>
          </w:p>
          <w:p w:rsidR="001D77ED" w:rsidRPr="00130C74" w:rsidRDefault="001D77ED" w:rsidP="007C7FD3">
            <w:pPr>
              <w:jc w:val="right"/>
              <w:rPr>
                <w:rFonts w:ascii="ＭＳ Ｐ明朝" w:eastAsia="ＭＳ Ｐ明朝" w:hAnsi="ＭＳ Ｐ明朝"/>
                <w:sz w:val="16"/>
                <w:szCs w:val="16"/>
              </w:rPr>
            </w:pPr>
          </w:p>
          <w:p w:rsidR="001D77ED" w:rsidRPr="00130C74" w:rsidRDefault="001D77ED" w:rsidP="007C7FD3">
            <w:pPr>
              <w:jc w:val="right"/>
              <w:rPr>
                <w:rFonts w:ascii="ＭＳ Ｐ明朝" w:eastAsia="ＭＳ Ｐ明朝" w:hAnsi="ＭＳ Ｐ明朝"/>
                <w:sz w:val="16"/>
                <w:szCs w:val="16"/>
              </w:rPr>
            </w:pPr>
          </w:p>
        </w:tc>
      </w:tr>
    </w:tbl>
    <w:p w:rsidR="00443CC1" w:rsidRDefault="002540C8" w:rsidP="00443CC1">
      <w:pPr>
        <w:ind w:leftChars="100" w:left="690" w:hangingChars="200" w:hanging="480"/>
        <w:rPr>
          <w:rFonts w:ascii="ＭＳ Ｐ明朝" w:eastAsia="ＭＳ Ｐ明朝" w:hAnsi="ＭＳ Ｐ明朝"/>
          <w:sz w:val="24"/>
        </w:rPr>
      </w:pPr>
      <w:r w:rsidRPr="00130C74">
        <w:rPr>
          <w:rFonts w:ascii="ＭＳ Ｐ明朝" w:eastAsia="ＭＳ Ｐ明朝" w:hAnsi="ＭＳ Ｐ明朝" w:hint="eastAsia"/>
          <w:sz w:val="24"/>
        </w:rPr>
        <w:t>(注)　入札金額は１</w:t>
      </w:r>
      <w:r w:rsidR="00B64A44" w:rsidRPr="00130C74">
        <w:rPr>
          <w:rFonts w:ascii="ＭＳ Ｐ明朝" w:eastAsia="ＭＳ Ｐ明朝" w:hAnsi="ＭＳ Ｐ明朝" w:hint="eastAsia"/>
          <w:sz w:val="24"/>
        </w:rPr>
        <w:t>年間（年額）の貸付料（消費税</w:t>
      </w:r>
      <w:r w:rsidR="00B4772A">
        <w:rPr>
          <w:rFonts w:ascii="ＭＳ Ｐ明朝" w:eastAsia="ＭＳ Ｐ明朝" w:hAnsi="ＭＳ Ｐ明朝" w:hint="eastAsia"/>
          <w:sz w:val="24"/>
        </w:rPr>
        <w:t>相当</w:t>
      </w:r>
      <w:r w:rsidR="00B64A44" w:rsidRPr="00130C74">
        <w:rPr>
          <w:rFonts w:ascii="ＭＳ Ｐ明朝" w:eastAsia="ＭＳ Ｐ明朝" w:hAnsi="ＭＳ Ｐ明朝" w:hint="eastAsia"/>
          <w:sz w:val="24"/>
        </w:rPr>
        <w:t>額を含まない</w:t>
      </w:r>
      <w:r w:rsidRPr="00130C74">
        <w:rPr>
          <w:rFonts w:ascii="ＭＳ Ｐ明朝" w:eastAsia="ＭＳ Ｐ明朝" w:hAnsi="ＭＳ Ｐ明朝" w:hint="eastAsia"/>
          <w:sz w:val="24"/>
        </w:rPr>
        <w:t>金額）を記載してください。</w:t>
      </w:r>
    </w:p>
    <w:p w:rsidR="002540C8" w:rsidRPr="00130C74" w:rsidRDefault="002540C8" w:rsidP="00443CC1">
      <w:pPr>
        <w:ind w:firstLineChars="309" w:firstLine="742"/>
        <w:rPr>
          <w:rFonts w:ascii="ＭＳ Ｐ明朝" w:eastAsia="ＭＳ Ｐ明朝" w:hAnsi="ＭＳ Ｐ明朝"/>
          <w:sz w:val="24"/>
        </w:rPr>
      </w:pPr>
      <w:r w:rsidRPr="00130C74">
        <w:rPr>
          <w:rFonts w:ascii="ＭＳ Ｐ明朝" w:eastAsia="ＭＳ Ｐ明朝" w:hAnsi="ＭＳ Ｐ明朝" w:hint="eastAsia"/>
          <w:sz w:val="24"/>
        </w:rPr>
        <w:t>なお，金額の頭初に「￥」を必ず記載してください。</w:t>
      </w:r>
    </w:p>
    <w:p w:rsidR="001D77ED" w:rsidRPr="00130C74" w:rsidRDefault="001D77ED" w:rsidP="007C7FD3">
      <w:pPr>
        <w:rPr>
          <w:rFonts w:ascii="ＭＳ Ｐ明朝" w:eastAsia="ＭＳ Ｐ明朝" w:hAnsi="ＭＳ Ｐ明朝"/>
          <w:sz w:val="24"/>
        </w:rPr>
      </w:pPr>
    </w:p>
    <w:p w:rsidR="0094602F" w:rsidRPr="00130C74" w:rsidRDefault="00B64A44" w:rsidP="00443CC1">
      <w:pPr>
        <w:ind w:firstLineChars="50" w:firstLine="110"/>
        <w:rPr>
          <w:sz w:val="24"/>
        </w:rPr>
      </w:pPr>
      <w:r w:rsidRPr="00443CC1">
        <w:rPr>
          <w:rFonts w:hint="eastAsia"/>
          <w:sz w:val="22"/>
        </w:rPr>
        <w:t>計算</w:t>
      </w:r>
      <w:r w:rsidR="002540C8" w:rsidRPr="00443CC1">
        <w:rPr>
          <w:rFonts w:hint="eastAsia"/>
          <w:sz w:val="22"/>
        </w:rPr>
        <w:t>内訳</w:t>
      </w:r>
    </w:p>
    <w:tbl>
      <w:tblPr>
        <w:tblW w:w="9604" w:type="dxa"/>
        <w:jc w:val="right"/>
        <w:tblLook w:val="01E0" w:firstRow="1" w:lastRow="1" w:firstColumn="1" w:lastColumn="1" w:noHBand="0" w:noVBand="0"/>
      </w:tblPr>
      <w:tblGrid>
        <w:gridCol w:w="2942"/>
        <w:gridCol w:w="708"/>
        <w:gridCol w:w="1843"/>
        <w:gridCol w:w="851"/>
        <w:gridCol w:w="3260"/>
      </w:tblGrid>
      <w:tr w:rsidR="00DA116B" w:rsidRPr="00130C74" w:rsidTr="00245694">
        <w:trPr>
          <w:jc w:val="right"/>
        </w:trPr>
        <w:tc>
          <w:tcPr>
            <w:tcW w:w="2942" w:type="dxa"/>
            <w:tcBorders>
              <w:top w:val="single" w:sz="4" w:space="0" w:color="auto"/>
              <w:left w:val="single" w:sz="4" w:space="0" w:color="auto"/>
              <w:bottom w:val="single" w:sz="4" w:space="0" w:color="auto"/>
              <w:right w:val="single" w:sz="4" w:space="0" w:color="auto"/>
            </w:tcBorders>
            <w:shd w:val="clear" w:color="auto" w:fill="auto"/>
          </w:tcPr>
          <w:p w:rsidR="0094602F" w:rsidRPr="00BD18CC" w:rsidRDefault="003E71F8" w:rsidP="0051039F">
            <w:pPr>
              <w:rPr>
                <w:rFonts w:ascii="ＭＳ Ｐ明朝" w:eastAsia="ＭＳ Ｐ明朝" w:hAnsi="ＭＳ Ｐ明朝"/>
                <w:sz w:val="18"/>
                <w:szCs w:val="16"/>
              </w:rPr>
            </w:pPr>
            <w:r w:rsidRPr="00BD18CC">
              <w:rPr>
                <w:rFonts w:ascii="ＭＳ Ｐ明朝" w:eastAsia="ＭＳ Ｐ明朝" w:hAnsi="ＭＳ Ｐ明朝" w:hint="eastAsia"/>
                <w:sz w:val="18"/>
                <w:szCs w:val="16"/>
              </w:rPr>
              <w:t>提案</w:t>
            </w:r>
            <w:r w:rsidR="00B64A44" w:rsidRPr="00BD18CC">
              <w:rPr>
                <w:rFonts w:ascii="ＭＳ Ｐ明朝" w:eastAsia="ＭＳ Ｐ明朝" w:hAnsi="ＭＳ Ｐ明朝" w:hint="eastAsia"/>
                <w:sz w:val="18"/>
                <w:szCs w:val="16"/>
              </w:rPr>
              <w:t>売上見込額(</w:t>
            </w:r>
            <w:r w:rsidR="0051039F" w:rsidRPr="00BD18CC">
              <w:rPr>
                <w:rFonts w:ascii="ＭＳ Ｐ明朝" w:eastAsia="ＭＳ Ｐ明朝" w:hAnsi="ＭＳ Ｐ明朝" w:hint="eastAsia"/>
                <w:sz w:val="18"/>
                <w:szCs w:val="16"/>
              </w:rPr>
              <w:t>税込</w:t>
            </w:r>
            <w:r w:rsidR="00B64A44" w:rsidRPr="00BD18CC">
              <w:rPr>
                <w:rFonts w:ascii="ＭＳ Ｐ明朝" w:eastAsia="ＭＳ Ｐ明朝" w:hAnsi="ＭＳ Ｐ明朝" w:hint="eastAsia"/>
                <w:sz w:val="18"/>
                <w:szCs w:val="16"/>
              </w:rPr>
              <w:t>年間)</w:t>
            </w:r>
          </w:p>
          <w:p w:rsidR="00B64A44" w:rsidRPr="00130C74" w:rsidRDefault="00B64A44" w:rsidP="007C7FD3">
            <w:pPr>
              <w:ind w:right="640"/>
              <w:rPr>
                <w:rFonts w:ascii="ＭＳ Ｐ明朝" w:eastAsia="ＭＳ Ｐ明朝" w:hAnsi="ＭＳ Ｐ明朝"/>
                <w:sz w:val="16"/>
                <w:szCs w:val="16"/>
              </w:rPr>
            </w:pPr>
          </w:p>
          <w:p w:rsidR="0094602F" w:rsidRPr="00130C74" w:rsidRDefault="0094602F" w:rsidP="00FF4740">
            <w:pPr>
              <w:jc w:val="right"/>
              <w:rPr>
                <w:rFonts w:ascii="ＭＳ Ｐ明朝" w:eastAsia="ＭＳ Ｐ明朝" w:hAnsi="ＭＳ Ｐ明朝"/>
                <w:sz w:val="28"/>
                <w:szCs w:val="28"/>
              </w:rPr>
            </w:pPr>
            <w:r w:rsidRPr="00130C74">
              <w:rPr>
                <w:rFonts w:ascii="ＭＳ Ｐ明朝" w:eastAsia="ＭＳ Ｐ明朝" w:hAnsi="ＭＳ Ｐ明朝" w:hint="eastAsia"/>
                <w:sz w:val="28"/>
                <w:szCs w:val="28"/>
              </w:rPr>
              <w:t>円</w:t>
            </w:r>
          </w:p>
        </w:tc>
        <w:tc>
          <w:tcPr>
            <w:tcW w:w="708" w:type="dxa"/>
            <w:tcBorders>
              <w:left w:val="single" w:sz="4" w:space="0" w:color="auto"/>
              <w:right w:val="single" w:sz="4" w:space="0" w:color="auto"/>
            </w:tcBorders>
            <w:shd w:val="clear" w:color="auto" w:fill="auto"/>
            <w:vAlign w:val="center"/>
          </w:tcPr>
          <w:p w:rsidR="0094602F" w:rsidRPr="00130C74" w:rsidRDefault="0094602F" w:rsidP="007C7FD3">
            <w:pPr>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94602F" w:rsidRPr="00BD18CC" w:rsidRDefault="002540C8" w:rsidP="0094602F">
            <w:pPr>
              <w:rPr>
                <w:rFonts w:ascii="ＭＳ Ｐ明朝" w:eastAsia="ＭＳ Ｐ明朝" w:hAnsi="ＭＳ Ｐ明朝"/>
                <w:sz w:val="18"/>
                <w:szCs w:val="16"/>
              </w:rPr>
            </w:pPr>
            <w:r w:rsidRPr="00BD18CC">
              <w:rPr>
                <w:rFonts w:ascii="ＭＳ Ｐ明朝" w:eastAsia="ＭＳ Ｐ明朝" w:hAnsi="ＭＳ Ｐ明朝" w:hint="eastAsia"/>
                <w:sz w:val="18"/>
                <w:szCs w:val="16"/>
              </w:rPr>
              <w:t>提案歩合率</w:t>
            </w:r>
          </w:p>
          <w:p w:rsidR="00B64A44" w:rsidRPr="00130C74" w:rsidRDefault="00B64A44" w:rsidP="0094602F">
            <w:pPr>
              <w:rPr>
                <w:rFonts w:ascii="ＭＳ Ｐ明朝" w:eastAsia="ＭＳ Ｐ明朝" w:hAnsi="ＭＳ Ｐ明朝"/>
                <w:sz w:val="16"/>
                <w:szCs w:val="16"/>
              </w:rPr>
            </w:pPr>
          </w:p>
          <w:p w:rsidR="0094602F" w:rsidRPr="00130C74" w:rsidRDefault="0094602F" w:rsidP="007C7FD3">
            <w:pPr>
              <w:jc w:val="right"/>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851" w:type="dxa"/>
            <w:tcBorders>
              <w:left w:val="single" w:sz="4" w:space="0" w:color="auto"/>
              <w:right w:val="single" w:sz="12" w:space="0" w:color="auto"/>
            </w:tcBorders>
            <w:shd w:val="clear" w:color="auto" w:fill="auto"/>
            <w:vAlign w:val="center"/>
          </w:tcPr>
          <w:p w:rsidR="0094602F" w:rsidRPr="00130C74" w:rsidRDefault="0094602F" w:rsidP="00B64A44">
            <w:pPr>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454FC3" w:rsidRPr="00130C74" w:rsidRDefault="0050415C" w:rsidP="00454FC3">
            <w:pPr>
              <w:rPr>
                <w:rFonts w:ascii="ＭＳ Ｐ明朝" w:eastAsia="ＭＳ Ｐ明朝" w:hAnsi="ＭＳ Ｐ明朝"/>
                <w:b/>
                <w:sz w:val="18"/>
                <w:szCs w:val="18"/>
              </w:rPr>
            </w:pPr>
            <w:r>
              <w:rPr>
                <w:rFonts w:ascii="ＭＳ Ｐ明朝" w:eastAsia="ＭＳ Ｐ明朝" w:hAnsi="ＭＳ Ｐ明朝" w:hint="eastAsia"/>
                <w:b/>
                <w:sz w:val="18"/>
                <w:szCs w:val="18"/>
              </w:rPr>
              <w:t>入札金</w:t>
            </w:r>
            <w:r w:rsidR="00C51160">
              <w:rPr>
                <w:rFonts w:ascii="ＭＳ Ｐ明朝" w:eastAsia="ＭＳ Ｐ明朝" w:hAnsi="ＭＳ Ｐ明朝" w:hint="eastAsia"/>
                <w:b/>
                <w:sz w:val="18"/>
                <w:szCs w:val="18"/>
              </w:rPr>
              <w:t>額</w:t>
            </w:r>
          </w:p>
          <w:p w:rsidR="00B64A44" w:rsidRPr="00130C74" w:rsidRDefault="00B64A44" w:rsidP="00454FC3">
            <w:pPr>
              <w:rPr>
                <w:rFonts w:ascii="ＭＳ Ｐ明朝" w:eastAsia="ＭＳ Ｐ明朝" w:hAnsi="ＭＳ Ｐ明朝"/>
                <w:b/>
                <w:sz w:val="18"/>
                <w:szCs w:val="18"/>
              </w:rPr>
            </w:pPr>
          </w:p>
          <w:p w:rsidR="0094602F" w:rsidRPr="00130C74" w:rsidRDefault="0094602F" w:rsidP="00443CC1">
            <w:pPr>
              <w:ind w:right="-143"/>
              <w:jc w:val="right"/>
              <w:rPr>
                <w:rFonts w:ascii="ＭＳ Ｐ明朝" w:eastAsia="ＭＳ Ｐ明朝" w:hAnsi="ＭＳ Ｐ明朝"/>
                <w:sz w:val="28"/>
                <w:szCs w:val="28"/>
              </w:rPr>
            </w:pPr>
          </w:p>
        </w:tc>
      </w:tr>
    </w:tbl>
    <w:p w:rsidR="00DA116B" w:rsidRPr="00130C74" w:rsidRDefault="002540C8" w:rsidP="00443CC1">
      <w:pPr>
        <w:ind w:leftChars="1890" w:left="3969"/>
        <w:rPr>
          <w:rFonts w:ascii="ＭＳ Ｐ明朝" w:eastAsia="ＭＳ Ｐ明朝" w:hAnsi="ＭＳ Ｐ明朝"/>
          <w:sz w:val="16"/>
          <w:szCs w:val="16"/>
        </w:rPr>
      </w:pPr>
      <w:r w:rsidRPr="00130C74">
        <w:rPr>
          <w:rFonts w:ascii="ＭＳ Ｐ明朝" w:eastAsia="ＭＳ Ｐ明朝" w:hAnsi="ＭＳ Ｐ明朝" w:hint="eastAsia"/>
          <w:sz w:val="16"/>
          <w:szCs w:val="16"/>
        </w:rPr>
        <w:t>（小数点以下1位まで）</w:t>
      </w:r>
    </w:p>
    <w:p w:rsidR="00C51160" w:rsidRDefault="00C51160" w:rsidP="00DA116B">
      <w:pPr>
        <w:rPr>
          <w:rFonts w:ascii="ＭＳ Ｐ明朝" w:eastAsia="ＭＳ Ｐ明朝" w:hAnsi="ＭＳ Ｐ明朝"/>
          <w:szCs w:val="21"/>
        </w:rPr>
      </w:pPr>
    </w:p>
    <w:p w:rsidR="00443CC1" w:rsidRDefault="00443CC1" w:rsidP="00DA116B">
      <w:pPr>
        <w:rPr>
          <w:rFonts w:ascii="ＭＳ Ｐ明朝" w:eastAsia="ＭＳ Ｐ明朝" w:hAnsi="ＭＳ Ｐ明朝"/>
          <w:szCs w:val="21"/>
        </w:rPr>
      </w:pPr>
    </w:p>
    <w:p w:rsidR="00C51160" w:rsidRPr="00130C74" w:rsidRDefault="00C51160" w:rsidP="00DA116B">
      <w:pPr>
        <w:rPr>
          <w:rFonts w:ascii="ＭＳ Ｐ明朝" w:eastAsia="ＭＳ Ｐ明朝" w:hAnsi="ＭＳ Ｐ明朝"/>
          <w:szCs w:val="21"/>
        </w:rPr>
      </w:pPr>
    </w:p>
    <w:p w:rsidR="00245694" w:rsidRDefault="00245694" w:rsidP="0094602F">
      <w:pPr>
        <w:ind w:left="720" w:hangingChars="300" w:hanging="720"/>
        <w:rPr>
          <w:rFonts w:ascii="ＭＳ Ｐ明朝" w:eastAsia="ＭＳ Ｐ明朝" w:hAnsi="ＭＳ Ｐ明朝"/>
          <w:sz w:val="24"/>
        </w:rPr>
      </w:pPr>
    </w:p>
    <w:p w:rsidR="000C395B" w:rsidRPr="00130C74" w:rsidRDefault="000C395B" w:rsidP="0094602F">
      <w:pPr>
        <w:ind w:left="720" w:hangingChars="300" w:hanging="720"/>
        <w:rPr>
          <w:rFonts w:ascii="ＭＳ Ｐ明朝" w:eastAsia="ＭＳ Ｐ明朝" w:hAnsi="ＭＳ Ｐ明朝"/>
          <w:sz w:val="24"/>
        </w:rPr>
      </w:pPr>
      <w:r w:rsidRPr="00130C74">
        <w:rPr>
          <w:rFonts w:ascii="ＭＳ Ｐ明朝" w:eastAsia="ＭＳ Ｐ明朝" w:hAnsi="ＭＳ Ｐ明朝" w:hint="eastAsia"/>
          <w:sz w:val="24"/>
        </w:rPr>
        <w:t>平成</w:t>
      </w:r>
      <w:r w:rsidR="00443CC1">
        <w:rPr>
          <w:rFonts w:ascii="ＭＳ Ｐ明朝" w:eastAsia="ＭＳ Ｐ明朝" w:hAnsi="ＭＳ Ｐ明朝" w:hint="eastAsia"/>
          <w:sz w:val="24"/>
        </w:rPr>
        <w:t>30</w:t>
      </w:r>
      <w:r w:rsidRPr="00130C74">
        <w:rPr>
          <w:rFonts w:ascii="ＭＳ Ｐ明朝" w:eastAsia="ＭＳ Ｐ明朝" w:hAnsi="ＭＳ Ｐ明朝" w:hint="eastAsia"/>
          <w:sz w:val="24"/>
        </w:rPr>
        <w:t>年　　月　　日</w:t>
      </w:r>
    </w:p>
    <w:p w:rsidR="00443CC1" w:rsidRDefault="00443CC1" w:rsidP="00443CC1">
      <w:pPr>
        <w:rPr>
          <w:rFonts w:ascii="ＭＳ Ｐ明朝" w:eastAsia="ＭＳ Ｐ明朝" w:hAnsi="ＭＳ Ｐ明朝"/>
          <w:sz w:val="24"/>
        </w:rPr>
      </w:pPr>
    </w:p>
    <w:p w:rsidR="00C35CF7" w:rsidRPr="00130C74" w:rsidRDefault="00EC0009" w:rsidP="00443CC1">
      <w:pPr>
        <w:ind w:firstLineChars="200" w:firstLine="480"/>
        <w:rPr>
          <w:rFonts w:ascii="ＭＳ Ｐ明朝" w:eastAsia="ＭＳ Ｐ明朝" w:hAnsi="ＭＳ Ｐ明朝"/>
          <w:sz w:val="24"/>
        </w:rPr>
      </w:pPr>
      <w:r w:rsidRPr="00130C74">
        <w:rPr>
          <w:rFonts w:ascii="ＭＳ Ｐ明朝" w:eastAsia="ＭＳ Ｐ明朝" w:hAnsi="ＭＳ Ｐ明朝" w:hint="eastAsia"/>
          <w:sz w:val="24"/>
        </w:rPr>
        <w:t>仙台市交通事業管理者</w:t>
      </w:r>
    </w:p>
    <w:p w:rsidR="000C395B" w:rsidRPr="00130C74" w:rsidRDefault="007C6E3A" w:rsidP="00443CC1">
      <w:pPr>
        <w:ind w:leftChars="1687" w:left="3543"/>
        <w:rPr>
          <w:rFonts w:ascii="ＭＳ Ｐ明朝" w:eastAsia="ＭＳ Ｐ明朝" w:hAnsi="ＭＳ Ｐ明朝"/>
          <w:kern w:val="0"/>
          <w:sz w:val="24"/>
          <w:u w:val="single"/>
        </w:rPr>
      </w:pPr>
      <w:r w:rsidRPr="00443CC1">
        <w:rPr>
          <w:rFonts w:ascii="ＭＳ Ｐ明朝" w:eastAsia="ＭＳ Ｐ明朝" w:hAnsi="ＭＳ Ｐ明朝" w:hint="eastAsia"/>
          <w:spacing w:val="40"/>
          <w:kern w:val="0"/>
          <w:sz w:val="24"/>
          <w:u w:val="single"/>
          <w:fitText w:val="1200" w:id="661832960"/>
        </w:rPr>
        <w:t>事業所</w:t>
      </w:r>
      <w:r w:rsidRPr="00443CC1">
        <w:rPr>
          <w:rFonts w:ascii="ＭＳ Ｐ明朝" w:eastAsia="ＭＳ Ｐ明朝" w:hAnsi="ＭＳ Ｐ明朝" w:hint="eastAsia"/>
          <w:kern w:val="0"/>
          <w:sz w:val="24"/>
          <w:u w:val="single"/>
          <w:fitText w:val="1200" w:id="661832960"/>
        </w:rPr>
        <w:t>名</w:t>
      </w:r>
      <w:r w:rsidR="000C395B" w:rsidRPr="00130C74">
        <w:rPr>
          <w:rFonts w:ascii="ＭＳ Ｐ明朝" w:eastAsia="ＭＳ Ｐ明朝" w:hAnsi="ＭＳ Ｐ明朝" w:hint="eastAsia"/>
          <w:kern w:val="0"/>
          <w:sz w:val="24"/>
          <w:u w:val="single"/>
        </w:rPr>
        <w:t xml:space="preserve">　　　　　　　　　　　　　　　　　　　　　　　　　　　</w:t>
      </w:r>
    </w:p>
    <w:p w:rsidR="00B64A44" w:rsidRPr="00130C74" w:rsidRDefault="00B64A44" w:rsidP="00443CC1">
      <w:pPr>
        <w:ind w:leftChars="1687" w:left="3543"/>
        <w:rPr>
          <w:rFonts w:ascii="ＭＳ Ｐ明朝" w:eastAsia="ＭＳ Ｐ明朝" w:hAnsi="ＭＳ Ｐ明朝"/>
          <w:sz w:val="24"/>
          <w:u w:val="single"/>
        </w:rPr>
      </w:pPr>
    </w:p>
    <w:p w:rsidR="000C395B" w:rsidRPr="00130C74" w:rsidRDefault="000C395B" w:rsidP="00443CC1">
      <w:pPr>
        <w:ind w:leftChars="1687" w:left="3543"/>
        <w:rPr>
          <w:rFonts w:ascii="ＭＳ Ｐ明朝" w:eastAsia="ＭＳ Ｐ明朝" w:hAnsi="ＭＳ Ｐ明朝"/>
          <w:szCs w:val="21"/>
          <w:u w:val="single"/>
        </w:rPr>
      </w:pPr>
      <w:r w:rsidRPr="00130C74">
        <w:rPr>
          <w:rFonts w:ascii="ＭＳ Ｐ明朝" w:eastAsia="ＭＳ Ｐ明朝" w:hAnsi="ＭＳ Ｐ明朝" w:hint="eastAsia"/>
          <w:sz w:val="24"/>
          <w:u w:val="single"/>
        </w:rPr>
        <w:t xml:space="preserve">入札者氏名　　　　　　　　　　　　　　　　　　　　　　　　　</w:t>
      </w:r>
      <w:r w:rsidRPr="00130C74">
        <w:rPr>
          <w:rFonts w:ascii="ＭＳ Ｐ明朝" w:eastAsia="ＭＳ Ｐ明朝" w:hAnsi="ＭＳ Ｐ明朝" w:hint="eastAsia"/>
          <w:szCs w:val="21"/>
          <w:u w:val="single"/>
        </w:rPr>
        <w:t xml:space="preserve">　印</w:t>
      </w:r>
    </w:p>
    <w:p w:rsidR="00245694" w:rsidRDefault="00245694" w:rsidP="00B64A44">
      <w:pPr>
        <w:rPr>
          <w:rFonts w:ascii="ＭＳ Ｐ明朝" w:eastAsia="ＭＳ Ｐ明朝" w:hAnsi="ＭＳ Ｐ明朝"/>
          <w:sz w:val="24"/>
        </w:rPr>
      </w:pPr>
    </w:p>
    <w:p w:rsidR="00443CC1" w:rsidRDefault="00443CC1" w:rsidP="00443CC1">
      <w:pPr>
        <w:ind w:firstLineChars="250" w:firstLine="525"/>
        <w:rPr>
          <w:rFonts w:ascii="ＭＳ Ｐ明朝" w:eastAsia="ＭＳ Ｐ明朝" w:hAnsi="ＭＳ Ｐ明朝"/>
          <w:sz w:val="24"/>
        </w:rPr>
      </w:pPr>
      <w:r w:rsidRPr="007C7FD3">
        <w:rPr>
          <w:rFonts w:hint="eastAsia"/>
        </w:rPr>
        <w:t>(</w:t>
      </w:r>
      <w:r w:rsidRPr="007C7FD3">
        <w:rPr>
          <w:rFonts w:hint="eastAsia"/>
        </w:rPr>
        <w:t>注</w:t>
      </w:r>
      <w:r w:rsidRPr="007C7FD3">
        <w:rPr>
          <w:rFonts w:hint="eastAsia"/>
        </w:rPr>
        <w:t>)</w:t>
      </w:r>
      <w:r w:rsidRPr="007C7FD3">
        <w:rPr>
          <w:rFonts w:hint="eastAsia"/>
        </w:rPr>
        <w:t xml:space="preserve">　委任を受けて入札する場合は</w:t>
      </w:r>
      <w:r>
        <w:rPr>
          <w:rFonts w:hint="eastAsia"/>
        </w:rPr>
        <w:t>，</w:t>
      </w:r>
      <w:r w:rsidRPr="007C7FD3">
        <w:rPr>
          <w:rFonts w:hint="eastAsia"/>
        </w:rPr>
        <w:t>受任者名で入札することになります。</w:t>
      </w:r>
    </w:p>
    <w:p w:rsidR="00245694" w:rsidRDefault="00245694" w:rsidP="00B64A44">
      <w:pPr>
        <w:rPr>
          <w:rFonts w:ascii="ＭＳ Ｐ明朝" w:eastAsia="ＭＳ Ｐ明朝" w:hAnsi="ＭＳ Ｐ明朝"/>
          <w:sz w:val="24"/>
        </w:rPr>
      </w:pPr>
    </w:p>
    <w:p w:rsidR="00443CC1" w:rsidRDefault="00443CC1">
      <w:pPr>
        <w:widowControl/>
        <w:jc w:val="left"/>
        <w:rPr>
          <w:rFonts w:ascii="ＭＳ Ｐ明朝" w:eastAsia="ＭＳ Ｐ明朝" w:hAnsi="ＭＳ Ｐ明朝"/>
          <w:szCs w:val="21"/>
        </w:rPr>
      </w:pPr>
      <w:r>
        <w:rPr>
          <w:rFonts w:ascii="ＭＳ Ｐ明朝" w:eastAsia="ＭＳ Ｐ明朝" w:hAnsi="ＭＳ Ｐ明朝"/>
          <w:szCs w:val="21"/>
        </w:rPr>
        <w:br w:type="page"/>
      </w:r>
    </w:p>
    <w:p w:rsidR="00EE307C" w:rsidRDefault="00EE307C" w:rsidP="00EE307C">
      <w:pPr>
        <w:rPr>
          <w:rFonts w:ascii="ＭＳ Ｐ明朝" w:eastAsia="ＭＳ Ｐ明朝" w:hAnsi="ＭＳ Ｐ明朝"/>
          <w:szCs w:val="21"/>
        </w:rPr>
      </w:pPr>
      <w:r>
        <w:rPr>
          <w:rFonts w:hint="eastAsia"/>
          <w:noProof/>
          <w:sz w:val="48"/>
          <w:szCs w:val="48"/>
        </w:rPr>
        <w:lastRenderedPageBreak/>
        <mc:AlternateContent>
          <mc:Choice Requires="wps">
            <w:drawing>
              <wp:anchor distT="0" distB="0" distL="114300" distR="114300" simplePos="0" relativeHeight="251659264" behindDoc="0" locked="0" layoutInCell="1" allowOverlap="1" wp14:anchorId="626312D1" wp14:editId="0DD5D2D7">
                <wp:simplePos x="0" y="0"/>
                <wp:positionH relativeFrom="column">
                  <wp:posOffset>1938655</wp:posOffset>
                </wp:positionH>
                <wp:positionV relativeFrom="paragraph">
                  <wp:posOffset>-275590</wp:posOffset>
                </wp:positionV>
                <wp:extent cx="2069465" cy="565785"/>
                <wp:effectExtent l="0" t="0" r="0" b="5715"/>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946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5694" w:rsidRPr="00517227" w:rsidRDefault="00245694" w:rsidP="00245694">
                            <w:pPr>
                              <w:rPr>
                                <w:rFonts w:ascii="ＭＳ ゴシック" w:eastAsia="ＭＳ ゴシック" w:hAnsi="ＭＳ ゴシック"/>
                                <w:sz w:val="56"/>
                                <w:szCs w:val="56"/>
                              </w:rPr>
                            </w:pPr>
                            <w:r w:rsidRPr="00517227">
                              <w:rPr>
                                <w:rFonts w:ascii="ＭＳ ゴシック" w:eastAsia="ＭＳ ゴシック" w:hAnsi="ＭＳ ゴシック" w:hint="eastAsia"/>
                                <w:sz w:val="56"/>
                                <w:szCs w:val="56"/>
                              </w:rPr>
                              <w:t>【記載例】</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52.65pt;margin-top:-21.7pt;width:162.95pt;height:4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" filled="f" stroked="f">
                <v:textbox>
                  <w:txbxContent>
                    <w:p w:rsidR="00245694" w:rsidRPr="00517227" w:rsidRDefault="00245694" w:rsidP="00245694">
                      <w:pPr>
                        <w:rPr>
                          <w:rFonts w:ascii="ＭＳ ゴシック" w:eastAsia="ＭＳ ゴシック" w:hAnsi="ＭＳ ゴシック"/>
                          <w:sz w:val="56"/>
                          <w:szCs w:val="56"/>
                        </w:rPr>
                      </w:pPr>
                      <w:r w:rsidRPr="00517227">
                        <w:rPr>
                          <w:rFonts w:ascii="ＭＳ ゴシック" w:eastAsia="ＭＳ ゴシック" w:hAnsi="ＭＳ ゴシック" w:hint="eastAsia"/>
                          <w:sz w:val="56"/>
                          <w:szCs w:val="56"/>
                        </w:rPr>
                        <w:t>【記載例】</w:t>
                      </w:r>
                    </w:p>
                  </w:txbxContent>
                </v:textbox>
              </v:shape>
            </w:pict>
          </mc:Fallback>
        </mc:AlternateContent>
      </w:r>
    </w:p>
    <w:p w:rsidR="00EE307C" w:rsidRDefault="00EE307C" w:rsidP="00EE307C">
      <w:pPr>
        <w:rPr>
          <w:rFonts w:ascii="ＭＳ Ｐ明朝" w:eastAsia="ＭＳ Ｐ明朝" w:hAnsi="ＭＳ Ｐ明朝"/>
          <w:szCs w:val="21"/>
        </w:rPr>
      </w:pPr>
    </w:p>
    <w:p w:rsidR="00EE307C" w:rsidRPr="00130C74" w:rsidRDefault="00EE307C" w:rsidP="00EE307C">
      <w:r w:rsidRPr="00130C74">
        <w:rPr>
          <w:rFonts w:ascii="ＭＳ Ｐ明朝" w:eastAsia="ＭＳ Ｐ明朝" w:hAnsi="ＭＳ Ｐ明朝" w:hint="eastAsia"/>
          <w:szCs w:val="21"/>
        </w:rPr>
        <w:t>（様式</w:t>
      </w:r>
      <w:r>
        <w:rPr>
          <w:rFonts w:ascii="ＭＳ Ｐ明朝" w:eastAsia="ＭＳ Ｐ明朝" w:hAnsi="ＭＳ Ｐ明朝" w:hint="eastAsia"/>
          <w:szCs w:val="21"/>
        </w:rPr>
        <w:t>３</w:t>
      </w:r>
      <w:r w:rsidRPr="00130C74">
        <w:rPr>
          <w:rFonts w:ascii="ＭＳ Ｐ明朝" w:eastAsia="ＭＳ Ｐ明朝" w:hAnsi="ＭＳ Ｐ明朝" w:hint="eastAsia"/>
          <w:szCs w:val="21"/>
        </w:rPr>
        <w:t>）</w:t>
      </w:r>
    </w:p>
    <w:p w:rsidR="00EE307C" w:rsidRPr="00130C74" w:rsidRDefault="00EE307C" w:rsidP="00EE307C">
      <w:pPr>
        <w:jc w:val="center"/>
        <w:rPr>
          <w:sz w:val="48"/>
          <w:szCs w:val="48"/>
        </w:rPr>
      </w:pPr>
      <w:r w:rsidRPr="00130C74">
        <w:rPr>
          <w:rFonts w:hint="eastAsia"/>
          <w:sz w:val="48"/>
          <w:szCs w:val="48"/>
        </w:rPr>
        <w:t>入　　札　　書</w:t>
      </w:r>
    </w:p>
    <w:p w:rsidR="00EE307C" w:rsidRPr="00130C74" w:rsidRDefault="00EE307C" w:rsidP="00EE307C">
      <w:pPr>
        <w:jc w:val="center"/>
        <w:rPr>
          <w:rFonts w:ascii="ＭＳ Ｐ明朝" w:eastAsia="ＭＳ Ｐ明朝" w:hAnsi="ＭＳ Ｐ明朝"/>
          <w:sz w:val="24"/>
          <w:u w:val="single"/>
        </w:rPr>
      </w:pPr>
      <w:r w:rsidRPr="00296D73">
        <w:rPr>
          <w:rFonts w:ascii="ＭＳ Ｐ明朝" w:eastAsia="ＭＳ Ｐ明朝" w:hAnsi="ＭＳ Ｐ明朝" w:hint="eastAsia"/>
          <w:sz w:val="24"/>
          <w:u w:val="single"/>
        </w:rPr>
        <w:t>行政財産（仙台市地下鉄</w:t>
      </w:r>
      <w:r>
        <w:rPr>
          <w:rFonts w:ascii="ＭＳ Ｐ明朝" w:eastAsia="ＭＳ Ｐ明朝" w:hAnsi="ＭＳ Ｐ明朝" w:hint="eastAsia"/>
          <w:sz w:val="24"/>
          <w:u w:val="single"/>
        </w:rPr>
        <w:t>仙台</w:t>
      </w:r>
      <w:r w:rsidRPr="00296D73">
        <w:rPr>
          <w:rFonts w:ascii="ＭＳ Ｐ明朝" w:eastAsia="ＭＳ Ｐ明朝" w:hAnsi="ＭＳ Ｐ明朝" w:hint="eastAsia"/>
          <w:sz w:val="24"/>
          <w:u w:val="single"/>
        </w:rPr>
        <w:t>駅構内</w:t>
      </w:r>
      <w:r>
        <w:rPr>
          <w:rFonts w:ascii="ＭＳ Ｐ明朝" w:eastAsia="ＭＳ Ｐ明朝" w:hAnsi="ＭＳ Ｐ明朝" w:hint="eastAsia"/>
          <w:sz w:val="24"/>
          <w:u w:val="single"/>
        </w:rPr>
        <w:t>売店設置場所</w:t>
      </w:r>
      <w:r w:rsidRPr="00296D73">
        <w:rPr>
          <w:rFonts w:ascii="ＭＳ Ｐ明朝" w:eastAsia="ＭＳ Ｐ明朝" w:hAnsi="ＭＳ Ｐ明朝" w:hint="eastAsia"/>
          <w:sz w:val="24"/>
          <w:u w:val="single"/>
        </w:rPr>
        <w:t>）の賃貸借</w:t>
      </w:r>
    </w:p>
    <w:p w:rsidR="00EE307C" w:rsidRPr="00130C74" w:rsidRDefault="00EE307C" w:rsidP="00EE307C">
      <w:pPr>
        <w:rPr>
          <w:rFonts w:ascii="ＭＳ Ｐ明朝" w:eastAsia="ＭＳ Ｐ明朝" w:hAnsi="ＭＳ Ｐ明朝"/>
          <w:sz w:val="24"/>
        </w:rPr>
      </w:pPr>
      <w:r>
        <w:rPr>
          <w:rFonts w:ascii="ＭＳ Ｐ明朝" w:eastAsia="ＭＳ Ｐ明朝" w:hAnsi="ＭＳ Ｐ明朝" w:hint="eastAsia"/>
          <w:noProof/>
          <w:sz w:val="24"/>
        </w:rPr>
        <mc:AlternateContent>
          <mc:Choice Requires="wps">
            <w:drawing>
              <wp:anchor distT="0" distB="0" distL="114300" distR="114300" simplePos="0" relativeHeight="251660288" behindDoc="0" locked="0" layoutInCell="1" allowOverlap="1" wp14:anchorId="5ADE1BA2" wp14:editId="15D700A1">
                <wp:simplePos x="0" y="0"/>
                <wp:positionH relativeFrom="column">
                  <wp:posOffset>13335</wp:posOffset>
                </wp:positionH>
                <wp:positionV relativeFrom="paragraph">
                  <wp:posOffset>63500</wp:posOffset>
                </wp:positionV>
                <wp:extent cx="4505325" cy="518160"/>
                <wp:effectExtent l="0" t="0" r="28575" b="167640"/>
                <wp:wrapNone/>
                <wp:docPr id="9"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5325" cy="518160"/>
                        </a:xfrm>
                        <a:prstGeom prst="wedgeRoundRectCallout">
                          <a:avLst>
                            <a:gd name="adj1" fmla="val -44112"/>
                            <a:gd name="adj2" fmla="val 75576"/>
                            <a:gd name="adj3" fmla="val 16667"/>
                          </a:avLst>
                        </a:prstGeom>
                        <a:solidFill>
                          <a:srgbClr val="FFFF00"/>
                        </a:solidFill>
                        <a:ln w="12700" algn="ctr">
                          <a:solidFill>
                            <a:srgbClr val="000000"/>
                          </a:solidFill>
                          <a:miter lim="800000"/>
                          <a:headEnd/>
                          <a:tailEnd/>
                        </a:ln>
                      </wps:spPr>
                      <wps:txbx>
                        <w:txbxContent>
                          <w:p w:rsidR="0050415C" w:rsidRPr="00EE307C" w:rsidRDefault="0050415C" w:rsidP="00EE307C">
                            <w:pPr>
                              <w:pStyle w:val="Web"/>
                              <w:spacing w:before="0" w:beforeAutospacing="0" w:after="0" w:afterAutospacing="0" w:line="280" w:lineRule="exact"/>
                              <w:ind w:leftChars="-67" w:left="-141"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提案売上見込額（税込年間）に提案歩合率を乗じた額を記入して下さい。</w:t>
                            </w:r>
                          </w:p>
                          <w:p w:rsidR="0050415C" w:rsidRPr="00EE307C" w:rsidRDefault="0050415C" w:rsidP="00EE307C">
                            <w:pPr>
                              <w:pStyle w:val="Web"/>
                              <w:spacing w:before="0" w:beforeAutospacing="0" w:after="0" w:afterAutospacing="0" w:line="280" w:lineRule="exact"/>
                              <w:ind w:leftChars="-67" w:left="-141"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内訳計算結果と合致しているかご確認下さい。</w:t>
                            </w:r>
                          </w:p>
                          <w:p w:rsidR="00245694" w:rsidRPr="00EE307C" w:rsidRDefault="00245694" w:rsidP="00EE307C">
                            <w:pPr>
                              <w:pStyle w:val="Web"/>
                              <w:spacing w:before="0" w:beforeAutospacing="0" w:after="0" w:afterAutospacing="0" w:line="280" w:lineRule="exact"/>
                              <w:rPr>
                                <w:rFonts w:ascii="Century" w:eastAsia="ＭＳ 明朝" w:hAnsi="ＭＳ 明朝" w:cs="Times New Roman"/>
                                <w:color w:val="000000"/>
                                <w:sz w:val="2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10" o:spid="_x0000_s1027" type="#_x0000_t62" style="position:absolute;left:0;text-align:left;margin-left:1.05pt;margin-top:5pt;width:354.75pt;height:40.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" adj="1272,27124" fillcolor="yellow" strokeweight="1pt">
                <v:textbox>
                  <w:txbxContent>
                    <w:p w:rsidR="0050415C" w:rsidRPr="00EE307C" w:rsidRDefault="0050415C" w:rsidP="00EE307C">
                      <w:pPr>
                        <w:pStyle w:val="Web"/>
                        <w:spacing w:before="0" w:beforeAutospacing="0" w:after="0" w:afterAutospacing="0" w:line="280" w:lineRule="exact"/>
                        <w:ind w:leftChars="-67" w:left="-141"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提案売上見込額（税込年間）に提案歩合率を乗じた額を記入して下さい。</w:t>
                      </w:r>
                    </w:p>
                    <w:p w:rsidR="0050415C" w:rsidRPr="00EE307C" w:rsidRDefault="0050415C" w:rsidP="00EE307C">
                      <w:pPr>
                        <w:pStyle w:val="Web"/>
                        <w:spacing w:before="0" w:beforeAutospacing="0" w:after="0" w:afterAutospacing="0" w:line="280" w:lineRule="exact"/>
                        <w:ind w:leftChars="-67" w:left="-141"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内訳計算結果と合致しているかご確認下さい。</w:t>
                      </w:r>
                    </w:p>
                    <w:p w:rsidR="00245694" w:rsidRPr="00EE307C" w:rsidRDefault="00245694" w:rsidP="00EE307C">
                      <w:pPr>
                        <w:pStyle w:val="Web"/>
                        <w:spacing w:before="0" w:beforeAutospacing="0" w:after="0" w:afterAutospacing="0" w:line="280" w:lineRule="exact"/>
                        <w:rPr>
                          <w:rFonts w:ascii="Century" w:eastAsia="ＭＳ 明朝" w:hAnsi="ＭＳ 明朝" w:cs="Times New Roman"/>
                          <w:color w:val="000000"/>
                          <w:sz w:val="20"/>
                          <w:szCs w:val="22"/>
                        </w:rPr>
                      </w:pPr>
                    </w:p>
                  </w:txbxContent>
                </v:textbox>
              </v:shape>
            </w:pict>
          </mc:Fallback>
        </mc:AlternateContent>
      </w:r>
    </w:p>
    <w:p w:rsidR="00EE307C" w:rsidRPr="00130C74" w:rsidRDefault="00EE307C" w:rsidP="00EE307C">
      <w:pPr>
        <w:ind w:firstLineChars="100" w:firstLine="240"/>
        <w:rPr>
          <w:rFonts w:ascii="ＭＳ Ｐ明朝" w:eastAsia="ＭＳ Ｐ明朝" w:hAnsi="ＭＳ Ｐ明朝"/>
          <w:sz w:val="24"/>
        </w:rPr>
      </w:pPr>
      <w:r w:rsidRPr="00296D73">
        <w:rPr>
          <w:rFonts w:ascii="ＭＳ Ｐ明朝" w:eastAsia="ＭＳ Ｐ明朝" w:hAnsi="ＭＳ Ｐ明朝" w:hint="eastAsia"/>
          <w:sz w:val="24"/>
        </w:rPr>
        <w:t>仙台市地下鉄「売店運営事業者」募集要領</w:t>
      </w:r>
      <w:r w:rsidRPr="00130C74">
        <w:rPr>
          <w:rFonts w:ascii="ＭＳ Ｐ明朝" w:eastAsia="ＭＳ Ｐ明朝" w:hAnsi="ＭＳ Ｐ明朝" w:hint="eastAsia"/>
          <w:sz w:val="24"/>
        </w:rPr>
        <w:t>の内容を承知し，次のとおり入札します。</w:t>
      </w:r>
    </w:p>
    <w:p w:rsidR="00EE307C" w:rsidRPr="00443CC1" w:rsidRDefault="00EE307C" w:rsidP="00EE307C">
      <w:pPr>
        <w:rPr>
          <w:sz w:val="24"/>
        </w:rPr>
      </w:pPr>
    </w:p>
    <w:p w:rsidR="00EE307C" w:rsidRPr="00130C74" w:rsidRDefault="00EE307C" w:rsidP="00EE307C">
      <w:pPr>
        <w:rPr>
          <w:sz w:val="24"/>
        </w:rPr>
      </w:pPr>
      <w:r w:rsidRPr="00130C74">
        <w:rPr>
          <w:rFonts w:hint="eastAsia"/>
          <w:sz w:val="24"/>
        </w:rPr>
        <w:t>入札</w:t>
      </w:r>
      <w:r>
        <w:rPr>
          <w:rFonts w:hint="eastAsia"/>
          <w:sz w:val="24"/>
        </w:rPr>
        <w:t>金</w:t>
      </w:r>
      <w:r w:rsidRPr="00130C74">
        <w:rPr>
          <w:rFonts w:hint="eastAsia"/>
          <w:sz w:val="24"/>
        </w:rPr>
        <w:t>額（提案売上見込額×提案歩合率）</w:t>
      </w: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164"/>
        <w:gridCol w:w="862"/>
        <w:gridCol w:w="836"/>
        <w:gridCol w:w="857"/>
        <w:gridCol w:w="861"/>
        <w:gridCol w:w="861"/>
        <w:gridCol w:w="861"/>
        <w:gridCol w:w="861"/>
        <w:gridCol w:w="861"/>
        <w:gridCol w:w="861"/>
        <w:gridCol w:w="861"/>
      </w:tblGrid>
      <w:tr w:rsidR="00EE307C" w:rsidRPr="00130C74" w:rsidTr="008902F1">
        <w:tc>
          <w:tcPr>
            <w:tcW w:w="1164" w:type="dxa"/>
            <w:shd w:val="clear" w:color="auto" w:fill="auto"/>
            <w:vAlign w:val="center"/>
          </w:tcPr>
          <w:p w:rsidR="00EE307C" w:rsidRPr="00130C74" w:rsidRDefault="00EE307C" w:rsidP="008902F1">
            <w:pPr>
              <w:jc w:val="center"/>
              <w:rPr>
                <w:rFonts w:ascii="ＭＳ Ｐ明朝" w:eastAsia="ＭＳ Ｐ明朝" w:hAnsi="ＭＳ Ｐ明朝"/>
                <w:b/>
                <w:sz w:val="16"/>
                <w:szCs w:val="16"/>
              </w:rPr>
            </w:pPr>
            <w:r w:rsidRPr="00BD18CC">
              <w:rPr>
                <w:rFonts w:ascii="ＭＳ Ｐ明朝" w:eastAsia="ＭＳ Ｐ明朝" w:hAnsi="ＭＳ Ｐ明朝" w:hint="eastAsia"/>
                <w:b/>
                <w:sz w:val="18"/>
                <w:szCs w:val="16"/>
              </w:rPr>
              <w:t>入札金額</w:t>
            </w:r>
          </w:p>
        </w:tc>
        <w:tc>
          <w:tcPr>
            <w:tcW w:w="862"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十億</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36" w:type="dxa"/>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億</w:t>
            </w:r>
          </w:p>
        </w:tc>
        <w:tc>
          <w:tcPr>
            <w:tcW w:w="857" w:type="dxa"/>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千万</w:t>
            </w: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百万</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十万</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万</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千</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百</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十</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c>
          <w:tcPr>
            <w:tcW w:w="861" w:type="dxa"/>
            <w:shd w:val="clear" w:color="auto" w:fill="auto"/>
          </w:tcPr>
          <w:p w:rsidR="00EE307C" w:rsidRPr="00130C74" w:rsidRDefault="00EE307C" w:rsidP="008902F1">
            <w:pPr>
              <w:jc w:val="right"/>
              <w:rPr>
                <w:rFonts w:ascii="ＭＳ Ｐ明朝" w:eastAsia="ＭＳ Ｐ明朝" w:hAnsi="ＭＳ Ｐ明朝"/>
                <w:sz w:val="16"/>
                <w:szCs w:val="16"/>
              </w:rPr>
            </w:pPr>
            <w:r w:rsidRPr="00130C74">
              <w:rPr>
                <w:rFonts w:ascii="ＭＳ Ｐ明朝" w:eastAsia="ＭＳ Ｐ明朝" w:hAnsi="ＭＳ Ｐ明朝" w:hint="eastAsia"/>
                <w:sz w:val="16"/>
                <w:szCs w:val="16"/>
              </w:rPr>
              <w:t>円</w:t>
            </w:r>
          </w:p>
          <w:p w:rsidR="00EE307C" w:rsidRPr="00130C74" w:rsidRDefault="00EE307C" w:rsidP="008902F1">
            <w:pPr>
              <w:jc w:val="right"/>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16"/>
                <w:szCs w:val="16"/>
              </w:rPr>
            </w:pPr>
          </w:p>
        </w:tc>
      </w:tr>
    </w:tbl>
    <w:p w:rsidR="00EE307C" w:rsidRDefault="00EE307C" w:rsidP="00EE307C">
      <w:pPr>
        <w:ind w:leftChars="100" w:left="531" w:hangingChars="200" w:hanging="321"/>
        <w:rPr>
          <w:rFonts w:ascii="ＭＳ Ｐ明朝" w:eastAsia="ＭＳ Ｐ明朝" w:hAnsi="ＭＳ Ｐ明朝"/>
          <w:sz w:val="24"/>
        </w:rPr>
      </w:pPr>
      <w:r>
        <w:rPr>
          <w:rFonts w:ascii="ＭＳ Ｐ明朝" w:eastAsia="ＭＳ Ｐ明朝" w:hAnsi="ＭＳ Ｐ明朝" w:hint="eastAsia"/>
          <w:b/>
          <w:noProof/>
          <w:sz w:val="16"/>
          <w:szCs w:val="16"/>
        </w:rPr>
        <mc:AlternateContent>
          <mc:Choice Requires="wps">
            <w:drawing>
              <wp:anchor distT="0" distB="0" distL="114300" distR="114300" simplePos="0" relativeHeight="251661312" behindDoc="0" locked="0" layoutInCell="1" allowOverlap="1" wp14:anchorId="05E039BA" wp14:editId="061355E9">
                <wp:simplePos x="0" y="0"/>
                <wp:positionH relativeFrom="column">
                  <wp:posOffset>70485</wp:posOffset>
                </wp:positionH>
                <wp:positionV relativeFrom="paragraph">
                  <wp:posOffset>25400</wp:posOffset>
                </wp:positionV>
                <wp:extent cx="6134100" cy="923925"/>
                <wp:effectExtent l="0" t="419100" r="19050" b="28575"/>
                <wp:wrapNone/>
                <wp:docPr id="8"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923925"/>
                        </a:xfrm>
                        <a:prstGeom prst="wedgeRoundRectCallout">
                          <a:avLst>
                            <a:gd name="adj1" fmla="val -40743"/>
                            <a:gd name="adj2" fmla="val -93592"/>
                            <a:gd name="adj3" fmla="val 16667"/>
                          </a:avLst>
                        </a:prstGeom>
                        <a:solidFill>
                          <a:srgbClr val="FFFF00"/>
                        </a:solidFill>
                        <a:ln w="12700" algn="ctr">
                          <a:solidFill>
                            <a:srgbClr val="000000"/>
                          </a:solidFill>
                          <a:miter lim="800000"/>
                          <a:headEnd/>
                          <a:tailEnd/>
                        </a:ln>
                      </wps:spPr>
                      <wps:txbx>
                        <w:txbxContent>
                          <w:p w:rsidR="0050415C" w:rsidRPr="00EE307C" w:rsidRDefault="0050415C"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入札金額は，落札者を決定する際の金額となります。</w:t>
                            </w:r>
                          </w:p>
                          <w:p w:rsidR="0050415C" w:rsidRPr="00EE307C" w:rsidRDefault="0050415C"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また，貸付料を徴収する際は，実際の月間売上額（税込）に提案歩合率を乗じた額に消費税相当額を加算して月毎に計算します。ただし，実際の年間売上額（税込）が提案売上見込額（税込）に達しなかった場合はその差額に提案歩合率を乗じたものに消費税相当額を加えて年度末に納めていただきます。</w:t>
                            </w:r>
                          </w:p>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28" type="#_x0000_t62" style="position:absolute;left:0;text-align:left;margin-left:5.55pt;margin-top:2pt;width:483pt;height:72.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" adj="2000,-9416" fillcolor="yellow" strokeweight="1pt">
                <v:textbox>
                  <w:txbxContent>
                    <w:p w:rsidR="0050415C" w:rsidRPr="00EE307C" w:rsidRDefault="0050415C"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入札金額は，落札者を決定する際の金額となります。</w:t>
                      </w:r>
                    </w:p>
                    <w:p w:rsidR="0050415C" w:rsidRPr="00EE307C" w:rsidRDefault="0050415C"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また，貸付料を徴収する際は，実際の月間売上額（税込）に提案歩合率を乗じた額に消費税相当額を加算して月毎に計算します。ただし，実際の年間売上額（税込）が提案売上見込額（税込）に達しなかった場合はその差額に提案歩合率を乗じたものに消費税相当額を加えて年度末に納めていただきます。</w:t>
                      </w:r>
                    </w:p>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p>
                  </w:txbxContent>
                </v:textbox>
              </v:shape>
            </w:pict>
          </mc:Fallback>
        </mc:AlternateContent>
      </w:r>
      <w:r w:rsidRPr="00130C74">
        <w:rPr>
          <w:rFonts w:ascii="ＭＳ Ｐ明朝" w:eastAsia="ＭＳ Ｐ明朝" w:hAnsi="ＭＳ Ｐ明朝" w:hint="eastAsia"/>
          <w:sz w:val="24"/>
        </w:rPr>
        <w:t>(注)　入札金額は１年間（年額）の貸付料（消費税</w:t>
      </w:r>
      <w:r>
        <w:rPr>
          <w:rFonts w:ascii="ＭＳ Ｐ明朝" w:eastAsia="ＭＳ Ｐ明朝" w:hAnsi="ＭＳ Ｐ明朝" w:hint="eastAsia"/>
          <w:sz w:val="24"/>
        </w:rPr>
        <w:t>相当</w:t>
      </w:r>
      <w:r w:rsidRPr="00130C74">
        <w:rPr>
          <w:rFonts w:ascii="ＭＳ Ｐ明朝" w:eastAsia="ＭＳ Ｐ明朝" w:hAnsi="ＭＳ Ｐ明朝" w:hint="eastAsia"/>
          <w:sz w:val="24"/>
        </w:rPr>
        <w:t>額を含まない金額）を記載してください。</w:t>
      </w:r>
    </w:p>
    <w:p w:rsidR="00EE307C" w:rsidRPr="00130C74" w:rsidRDefault="00EE307C" w:rsidP="00EE307C">
      <w:pPr>
        <w:ind w:firstLineChars="309" w:firstLine="742"/>
        <w:rPr>
          <w:rFonts w:ascii="ＭＳ Ｐ明朝" w:eastAsia="ＭＳ Ｐ明朝" w:hAnsi="ＭＳ Ｐ明朝"/>
          <w:sz w:val="24"/>
        </w:rPr>
      </w:pPr>
      <w:r w:rsidRPr="00130C74">
        <w:rPr>
          <w:rFonts w:ascii="ＭＳ Ｐ明朝" w:eastAsia="ＭＳ Ｐ明朝" w:hAnsi="ＭＳ Ｐ明朝" w:hint="eastAsia"/>
          <w:sz w:val="24"/>
        </w:rPr>
        <w:t>なお，金額の頭初に「￥」を必ず記載してください。</w:t>
      </w:r>
    </w:p>
    <w:p w:rsidR="00EE307C" w:rsidRDefault="00EE307C" w:rsidP="00EE307C">
      <w:pPr>
        <w:rPr>
          <w:rFonts w:ascii="ＭＳ Ｐ明朝" w:eastAsia="ＭＳ Ｐ明朝" w:hAnsi="ＭＳ Ｐ明朝"/>
          <w:sz w:val="24"/>
        </w:rPr>
      </w:pPr>
    </w:p>
    <w:p w:rsidR="00EE307C" w:rsidRPr="00130C74" w:rsidRDefault="00EE307C" w:rsidP="00EE307C">
      <w:pPr>
        <w:rPr>
          <w:rFonts w:ascii="ＭＳ Ｐ明朝" w:eastAsia="ＭＳ Ｐ明朝" w:hAnsi="ＭＳ Ｐ明朝"/>
          <w:sz w:val="24"/>
        </w:rPr>
      </w:pPr>
    </w:p>
    <w:p w:rsidR="00EE307C" w:rsidRPr="00130C74" w:rsidRDefault="00EE307C" w:rsidP="00EE307C">
      <w:pPr>
        <w:ind w:firstLineChars="50" w:firstLine="110"/>
        <w:rPr>
          <w:sz w:val="24"/>
        </w:rPr>
      </w:pPr>
      <w:r w:rsidRPr="00443CC1">
        <w:rPr>
          <w:rFonts w:hint="eastAsia"/>
          <w:sz w:val="22"/>
        </w:rPr>
        <w:t>計算内訳</w:t>
      </w:r>
    </w:p>
    <w:tbl>
      <w:tblPr>
        <w:tblW w:w="9604" w:type="dxa"/>
        <w:jc w:val="right"/>
        <w:tblLook w:val="01E0" w:firstRow="1" w:lastRow="1" w:firstColumn="1" w:lastColumn="1" w:noHBand="0" w:noVBand="0"/>
      </w:tblPr>
      <w:tblGrid>
        <w:gridCol w:w="2942"/>
        <w:gridCol w:w="708"/>
        <w:gridCol w:w="1843"/>
        <w:gridCol w:w="851"/>
        <w:gridCol w:w="3260"/>
      </w:tblGrid>
      <w:tr w:rsidR="00EE307C" w:rsidRPr="00130C74" w:rsidTr="008902F1">
        <w:trPr>
          <w:jc w:val="right"/>
        </w:trPr>
        <w:tc>
          <w:tcPr>
            <w:tcW w:w="2942" w:type="dxa"/>
            <w:tcBorders>
              <w:top w:val="single" w:sz="4" w:space="0" w:color="auto"/>
              <w:left w:val="single" w:sz="4" w:space="0" w:color="auto"/>
              <w:bottom w:val="single" w:sz="4" w:space="0" w:color="auto"/>
              <w:right w:val="single" w:sz="4" w:space="0" w:color="auto"/>
            </w:tcBorders>
            <w:shd w:val="clear" w:color="auto" w:fill="auto"/>
          </w:tcPr>
          <w:p w:rsidR="00EE307C" w:rsidRPr="00130C74" w:rsidRDefault="00EE307C" w:rsidP="008902F1">
            <w:pPr>
              <w:rPr>
                <w:rFonts w:ascii="ＭＳ Ｐ明朝" w:eastAsia="ＭＳ Ｐ明朝" w:hAnsi="ＭＳ Ｐ明朝"/>
                <w:sz w:val="16"/>
                <w:szCs w:val="16"/>
              </w:rPr>
            </w:pPr>
            <w:r w:rsidRPr="00BD18CC">
              <w:rPr>
                <w:rFonts w:ascii="ＭＳ Ｐ明朝" w:eastAsia="ＭＳ Ｐ明朝" w:hAnsi="ＭＳ Ｐ明朝" w:hint="eastAsia"/>
                <w:sz w:val="18"/>
                <w:szCs w:val="16"/>
              </w:rPr>
              <w:t>提案売上見込額(税込年間)</w:t>
            </w:r>
          </w:p>
          <w:p w:rsidR="00EE307C" w:rsidRPr="00130C74" w:rsidRDefault="00EE307C" w:rsidP="008902F1">
            <w:pPr>
              <w:ind w:right="640"/>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28"/>
                <w:szCs w:val="28"/>
              </w:rPr>
            </w:pPr>
            <w:r w:rsidRPr="00130C74">
              <w:rPr>
                <w:rFonts w:ascii="ＭＳ Ｐ明朝" w:eastAsia="ＭＳ Ｐ明朝" w:hAnsi="ＭＳ Ｐ明朝" w:hint="eastAsia"/>
                <w:sz w:val="28"/>
                <w:szCs w:val="28"/>
              </w:rPr>
              <w:t>円</w:t>
            </w:r>
          </w:p>
        </w:tc>
        <w:tc>
          <w:tcPr>
            <w:tcW w:w="708" w:type="dxa"/>
            <w:tcBorders>
              <w:left w:val="single" w:sz="4" w:space="0" w:color="auto"/>
              <w:right w:val="single" w:sz="4" w:space="0" w:color="auto"/>
            </w:tcBorders>
            <w:shd w:val="clear" w:color="auto" w:fill="auto"/>
            <w:vAlign w:val="center"/>
          </w:tcPr>
          <w:p w:rsidR="00EE307C" w:rsidRPr="00130C74" w:rsidRDefault="00EE307C" w:rsidP="008902F1">
            <w:pPr>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EE307C" w:rsidRPr="00BD18CC" w:rsidRDefault="00EE307C" w:rsidP="008902F1">
            <w:pPr>
              <w:rPr>
                <w:rFonts w:ascii="ＭＳ Ｐ明朝" w:eastAsia="ＭＳ Ｐ明朝" w:hAnsi="ＭＳ Ｐ明朝"/>
                <w:sz w:val="18"/>
                <w:szCs w:val="16"/>
              </w:rPr>
            </w:pPr>
            <w:r w:rsidRPr="00BD18CC">
              <w:rPr>
                <w:rFonts w:ascii="ＭＳ Ｐ明朝" w:eastAsia="ＭＳ Ｐ明朝" w:hAnsi="ＭＳ Ｐ明朝" w:hint="eastAsia"/>
                <w:sz w:val="18"/>
                <w:szCs w:val="16"/>
              </w:rPr>
              <w:t>提案歩合率</w:t>
            </w:r>
          </w:p>
          <w:p w:rsidR="00EE307C" w:rsidRPr="00130C74" w:rsidRDefault="00EE307C" w:rsidP="008902F1">
            <w:pPr>
              <w:rPr>
                <w:rFonts w:ascii="ＭＳ Ｐ明朝" w:eastAsia="ＭＳ Ｐ明朝" w:hAnsi="ＭＳ Ｐ明朝"/>
                <w:sz w:val="16"/>
                <w:szCs w:val="16"/>
              </w:rPr>
            </w:pPr>
          </w:p>
          <w:p w:rsidR="00EE307C" w:rsidRPr="00130C74" w:rsidRDefault="00EE307C" w:rsidP="008902F1">
            <w:pPr>
              <w:jc w:val="right"/>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851" w:type="dxa"/>
            <w:tcBorders>
              <w:left w:val="single" w:sz="4" w:space="0" w:color="auto"/>
              <w:right w:val="single" w:sz="12" w:space="0" w:color="auto"/>
            </w:tcBorders>
            <w:shd w:val="clear" w:color="auto" w:fill="auto"/>
            <w:vAlign w:val="center"/>
          </w:tcPr>
          <w:p w:rsidR="00EE307C" w:rsidRPr="00130C74" w:rsidRDefault="00EE307C" w:rsidP="008902F1">
            <w:pPr>
              <w:jc w:val="center"/>
              <w:rPr>
                <w:rFonts w:ascii="ＭＳ Ｐ明朝" w:eastAsia="ＭＳ Ｐ明朝" w:hAnsi="ＭＳ Ｐ明朝"/>
                <w:sz w:val="28"/>
                <w:szCs w:val="28"/>
              </w:rPr>
            </w:pPr>
            <w:r w:rsidRPr="00130C74">
              <w:rPr>
                <w:rFonts w:ascii="ＭＳ Ｐ明朝" w:eastAsia="ＭＳ Ｐ明朝" w:hAnsi="ＭＳ Ｐ明朝" w:hint="eastAsia"/>
                <w:sz w:val="28"/>
                <w:szCs w:val="28"/>
              </w:rPr>
              <w:t>＝</w:t>
            </w:r>
          </w:p>
        </w:tc>
        <w:tc>
          <w:tcPr>
            <w:tcW w:w="3260" w:type="dxa"/>
            <w:tcBorders>
              <w:top w:val="single" w:sz="12" w:space="0" w:color="auto"/>
              <w:left w:val="single" w:sz="12" w:space="0" w:color="auto"/>
              <w:bottom w:val="single" w:sz="12" w:space="0" w:color="auto"/>
              <w:right w:val="single" w:sz="12" w:space="0" w:color="auto"/>
            </w:tcBorders>
            <w:shd w:val="clear" w:color="auto" w:fill="auto"/>
            <w:vAlign w:val="center"/>
          </w:tcPr>
          <w:p w:rsidR="00EE307C" w:rsidRPr="00130C74" w:rsidRDefault="00EE307C" w:rsidP="008902F1">
            <w:pPr>
              <w:rPr>
                <w:rFonts w:ascii="ＭＳ Ｐ明朝" w:eastAsia="ＭＳ Ｐ明朝" w:hAnsi="ＭＳ Ｐ明朝"/>
                <w:b/>
                <w:sz w:val="18"/>
                <w:szCs w:val="18"/>
              </w:rPr>
            </w:pPr>
            <w:r>
              <w:rPr>
                <w:rFonts w:ascii="ＭＳ Ｐ明朝" w:eastAsia="ＭＳ Ｐ明朝" w:hAnsi="ＭＳ Ｐ明朝" w:hint="eastAsia"/>
                <w:b/>
                <w:sz w:val="18"/>
                <w:szCs w:val="18"/>
              </w:rPr>
              <w:t>入札金額</w:t>
            </w:r>
          </w:p>
          <w:p w:rsidR="00EE307C" w:rsidRPr="00130C74" w:rsidRDefault="00EE307C" w:rsidP="008902F1">
            <w:pPr>
              <w:rPr>
                <w:rFonts w:ascii="ＭＳ Ｐ明朝" w:eastAsia="ＭＳ Ｐ明朝" w:hAnsi="ＭＳ Ｐ明朝"/>
                <w:b/>
                <w:sz w:val="18"/>
                <w:szCs w:val="18"/>
              </w:rPr>
            </w:pPr>
          </w:p>
          <w:p w:rsidR="00EE307C" w:rsidRPr="00130C74" w:rsidRDefault="00EE307C" w:rsidP="008902F1">
            <w:pPr>
              <w:ind w:right="-143"/>
              <w:jc w:val="right"/>
              <w:rPr>
                <w:rFonts w:ascii="ＭＳ Ｐ明朝" w:eastAsia="ＭＳ Ｐ明朝" w:hAnsi="ＭＳ Ｐ明朝"/>
                <w:sz w:val="28"/>
                <w:szCs w:val="28"/>
              </w:rPr>
            </w:pPr>
          </w:p>
        </w:tc>
      </w:tr>
    </w:tbl>
    <w:p w:rsidR="00EE307C" w:rsidRPr="00130C74" w:rsidRDefault="00EE307C" w:rsidP="00EE307C">
      <w:pPr>
        <w:ind w:leftChars="1890" w:left="3969"/>
        <w:rPr>
          <w:rFonts w:ascii="ＭＳ Ｐ明朝" w:eastAsia="ＭＳ Ｐ明朝" w:hAnsi="ＭＳ Ｐ明朝"/>
          <w:sz w:val="16"/>
          <w:szCs w:val="16"/>
        </w:rPr>
      </w:pPr>
      <w:r>
        <w:rPr>
          <w:rFonts w:ascii="ＭＳ Ｐ明朝" w:eastAsia="ＭＳ Ｐ明朝" w:hAnsi="ＭＳ Ｐ明朝"/>
          <w:noProof/>
          <w:szCs w:val="21"/>
        </w:rPr>
        <mc:AlternateContent>
          <mc:Choice Requires="wps">
            <w:drawing>
              <wp:anchor distT="0" distB="0" distL="114300" distR="114300" simplePos="0" relativeHeight="251662336" behindDoc="0" locked="0" layoutInCell="1" allowOverlap="1" wp14:anchorId="69A97FCF" wp14:editId="26990B68">
                <wp:simplePos x="0" y="0"/>
                <wp:positionH relativeFrom="column">
                  <wp:posOffset>70485</wp:posOffset>
                </wp:positionH>
                <wp:positionV relativeFrom="paragraph">
                  <wp:posOffset>225425</wp:posOffset>
                </wp:positionV>
                <wp:extent cx="2110740" cy="876300"/>
                <wp:effectExtent l="0" t="438150" r="22860" b="19050"/>
                <wp:wrapNone/>
                <wp:docPr id="5"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10740" cy="876300"/>
                        </a:xfrm>
                        <a:prstGeom prst="wedgeRoundRectCallout">
                          <a:avLst>
                            <a:gd name="adj1" fmla="val 19152"/>
                            <a:gd name="adj2" fmla="val -98223"/>
                            <a:gd name="adj3" fmla="val 16667"/>
                          </a:avLst>
                        </a:prstGeom>
                        <a:solidFill>
                          <a:srgbClr val="FFFF00"/>
                        </a:solidFill>
                        <a:ln w="12700" algn="ctr">
                          <a:solidFill>
                            <a:srgbClr val="000000"/>
                          </a:solidFill>
                          <a:miter lim="800000"/>
                          <a:headEnd/>
                          <a:tailEnd/>
                        </a:ln>
                      </wps:spPr>
                      <wps:txbx>
                        <w:txbxContent>
                          <w:p w:rsidR="00245694" w:rsidRPr="00A46BE6" w:rsidRDefault="00245694" w:rsidP="00EE307C">
                            <w:pPr>
                              <w:pStyle w:val="Web"/>
                              <w:spacing w:before="0" w:beforeAutospacing="0" w:after="0" w:afterAutospacing="0" w:line="280" w:lineRule="exact"/>
                              <w:ind w:firstLineChars="100" w:firstLine="200"/>
                              <w:rPr>
                                <w:rFonts w:ascii="Century" w:eastAsia="ＭＳ 明朝" w:hAnsi="ＭＳ 明朝" w:cs="Times New Roman"/>
                                <w:sz w:val="20"/>
                                <w:szCs w:val="22"/>
                              </w:rPr>
                            </w:pPr>
                            <w:r w:rsidRPr="00A46BE6">
                              <w:rPr>
                                <w:rFonts w:ascii="Century" w:eastAsia="ＭＳ 明朝" w:hAnsi="ＭＳ 明朝" w:cs="Times New Roman" w:hint="eastAsia"/>
                                <w:sz w:val="20"/>
                                <w:szCs w:val="22"/>
                              </w:rPr>
                              <w:t>月額ではなく年額（税込）で記載して下さい。</w:t>
                            </w:r>
                          </w:p>
                          <w:p w:rsidR="00245694" w:rsidRPr="00A46BE6" w:rsidRDefault="00245694" w:rsidP="00EE307C">
                            <w:pPr>
                              <w:pStyle w:val="Web"/>
                              <w:spacing w:before="0" w:beforeAutospacing="0" w:after="0" w:afterAutospacing="0" w:line="280" w:lineRule="exact"/>
                              <w:ind w:firstLineChars="100" w:firstLine="200"/>
                              <w:rPr>
                                <w:rFonts w:ascii="Century" w:eastAsia="ＭＳ 明朝" w:hAnsi="ＭＳ 明朝" w:cs="Times New Roman"/>
                                <w:sz w:val="20"/>
                                <w:szCs w:val="22"/>
                              </w:rPr>
                            </w:pPr>
                            <w:r w:rsidRPr="00A46BE6">
                              <w:rPr>
                                <w:rFonts w:ascii="Century" w:eastAsia="ＭＳ 明朝" w:hAnsi="ＭＳ 明朝" w:cs="Times New Roman" w:hint="eastAsia"/>
                                <w:sz w:val="20"/>
                                <w:szCs w:val="22"/>
                              </w:rPr>
                              <w:t>最低</w:t>
                            </w:r>
                            <w:r w:rsidR="000F12A1" w:rsidRPr="00A46BE6">
                              <w:rPr>
                                <w:rFonts w:ascii="Century" w:eastAsia="ＭＳ 明朝" w:hAnsi="ＭＳ 明朝" w:cs="Times New Roman" w:hint="eastAsia"/>
                                <w:sz w:val="20"/>
                                <w:szCs w:val="22"/>
                              </w:rPr>
                              <w:t>50,000,000</w:t>
                            </w:r>
                            <w:r w:rsidR="00AB0206" w:rsidRPr="00A46BE6">
                              <w:rPr>
                                <w:rFonts w:ascii="Century" w:eastAsia="ＭＳ 明朝" w:hAnsi="ＭＳ 明朝" w:cs="Times New Roman" w:hint="eastAsia"/>
                                <w:sz w:val="20"/>
                                <w:szCs w:val="22"/>
                              </w:rPr>
                              <w:t>円</w:t>
                            </w:r>
                            <w:r w:rsidRPr="00A46BE6">
                              <w:rPr>
                                <w:rFonts w:ascii="Century" w:eastAsia="ＭＳ 明朝" w:hAnsi="ＭＳ 明朝" w:cs="Times New Roman" w:hint="eastAsia"/>
                                <w:sz w:val="20"/>
                                <w:szCs w:val="22"/>
                              </w:rPr>
                              <w:t>以上の見込額（税込）を提案して下さい。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29" type="#_x0000_t62" style="position:absolute;left:0;text-align:left;margin-left:5.55pt;margin-top:17.75pt;width:166.2pt;height:6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" adj="14937,-10416" fillcolor="yellow" strokeweight="1pt">
                <v:textbox>
                  <w:txbxContent>
                    <w:p w:rsidR="00245694" w:rsidRPr="00A46BE6" w:rsidRDefault="00245694" w:rsidP="00EE307C">
                      <w:pPr>
                        <w:pStyle w:val="Web"/>
                        <w:spacing w:before="0" w:beforeAutospacing="0" w:after="0" w:afterAutospacing="0" w:line="280" w:lineRule="exact"/>
                        <w:ind w:firstLineChars="100" w:firstLine="200"/>
                        <w:rPr>
                          <w:rFonts w:ascii="Century" w:eastAsia="ＭＳ 明朝" w:hAnsi="ＭＳ 明朝" w:cs="Times New Roman"/>
                          <w:sz w:val="20"/>
                          <w:szCs w:val="22"/>
                        </w:rPr>
                      </w:pPr>
                      <w:r w:rsidRPr="00A46BE6">
                        <w:rPr>
                          <w:rFonts w:ascii="Century" w:eastAsia="ＭＳ 明朝" w:hAnsi="ＭＳ 明朝" w:cs="Times New Roman" w:hint="eastAsia"/>
                          <w:sz w:val="20"/>
                          <w:szCs w:val="22"/>
                        </w:rPr>
                        <w:t>月額ではなく年額（税込）で記載して下さい。</w:t>
                      </w:r>
                    </w:p>
                    <w:p w:rsidR="00245694" w:rsidRPr="00A46BE6" w:rsidRDefault="00245694" w:rsidP="00EE307C">
                      <w:pPr>
                        <w:pStyle w:val="Web"/>
                        <w:spacing w:before="0" w:beforeAutospacing="0" w:after="0" w:afterAutospacing="0" w:line="280" w:lineRule="exact"/>
                        <w:ind w:firstLineChars="100" w:firstLine="200"/>
                        <w:rPr>
                          <w:rFonts w:ascii="Century" w:eastAsia="ＭＳ 明朝" w:hAnsi="ＭＳ 明朝" w:cs="Times New Roman"/>
                          <w:sz w:val="20"/>
                          <w:szCs w:val="22"/>
                        </w:rPr>
                      </w:pPr>
                      <w:r w:rsidRPr="00A46BE6">
                        <w:rPr>
                          <w:rFonts w:ascii="Century" w:eastAsia="ＭＳ 明朝" w:hAnsi="ＭＳ 明朝" w:cs="Times New Roman" w:hint="eastAsia"/>
                          <w:sz w:val="20"/>
                          <w:szCs w:val="22"/>
                        </w:rPr>
                        <w:t>最低</w:t>
                      </w:r>
                      <w:r w:rsidR="000F12A1" w:rsidRPr="00A46BE6">
                        <w:rPr>
                          <w:rFonts w:ascii="Century" w:eastAsia="ＭＳ 明朝" w:hAnsi="ＭＳ 明朝" w:cs="Times New Roman" w:hint="eastAsia"/>
                          <w:sz w:val="20"/>
                          <w:szCs w:val="22"/>
                        </w:rPr>
                        <w:t>50,000,000</w:t>
                      </w:r>
                      <w:r w:rsidR="00AB0206" w:rsidRPr="00A46BE6">
                        <w:rPr>
                          <w:rFonts w:ascii="Century" w:eastAsia="ＭＳ 明朝" w:hAnsi="ＭＳ 明朝" w:cs="Times New Roman" w:hint="eastAsia"/>
                          <w:sz w:val="20"/>
                          <w:szCs w:val="22"/>
                        </w:rPr>
                        <w:t>円</w:t>
                      </w:r>
                      <w:r w:rsidRPr="00A46BE6">
                        <w:rPr>
                          <w:rFonts w:ascii="Century" w:eastAsia="ＭＳ 明朝" w:hAnsi="ＭＳ 明朝" w:cs="Times New Roman" w:hint="eastAsia"/>
                          <w:sz w:val="20"/>
                          <w:szCs w:val="22"/>
                        </w:rPr>
                        <w:t>以上の見込額（税込）を提案して下さい。</w:t>
                      </w:r>
                    </w:p>
                  </w:txbxContent>
                </v:textbox>
              </v:shape>
            </w:pict>
          </mc:Fallback>
        </mc:AlternateContent>
      </w:r>
      <w:r>
        <w:rPr>
          <w:rFonts w:ascii="ＭＳ Ｐ明朝" w:eastAsia="ＭＳ Ｐ明朝" w:hAnsi="ＭＳ Ｐ明朝"/>
          <w:noProof/>
          <w:szCs w:val="21"/>
        </w:rPr>
        <mc:AlternateContent>
          <mc:Choice Requires="wps">
            <w:drawing>
              <wp:anchor distT="0" distB="0" distL="114300" distR="114300" simplePos="0" relativeHeight="251663360" behindDoc="0" locked="0" layoutInCell="1" allowOverlap="1" wp14:anchorId="4DB2E175" wp14:editId="628028C9">
                <wp:simplePos x="0" y="0"/>
                <wp:positionH relativeFrom="column">
                  <wp:posOffset>2318385</wp:posOffset>
                </wp:positionH>
                <wp:positionV relativeFrom="paragraph">
                  <wp:posOffset>215265</wp:posOffset>
                </wp:positionV>
                <wp:extent cx="2197100" cy="885825"/>
                <wp:effectExtent l="0" t="457200" r="12700" b="28575"/>
                <wp:wrapNone/>
                <wp:docPr id="6" name="角丸四角形吹き出し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7100" cy="885825"/>
                        </a:xfrm>
                        <a:prstGeom prst="wedgeRoundRectCallout">
                          <a:avLst>
                            <a:gd name="adj1" fmla="val 3615"/>
                            <a:gd name="adj2" fmla="val -98063"/>
                            <a:gd name="adj3" fmla="val 16667"/>
                          </a:avLst>
                        </a:prstGeom>
                        <a:solidFill>
                          <a:srgbClr val="FFFF00"/>
                        </a:solidFill>
                        <a:ln w="12700" algn="ctr">
                          <a:solidFill>
                            <a:srgbClr val="000000"/>
                          </a:solidFill>
                          <a:miter lim="800000"/>
                          <a:headEnd/>
                          <a:tailEnd/>
                        </a:ln>
                      </wps:spPr>
                      <wps:txbx>
                        <w:txbxContent>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実際に徴収する貸付料はこの提案歩合率を適用しま</w:t>
                            </w:r>
                            <w:r w:rsidR="000B1B88" w:rsidRPr="00EE307C">
                              <w:rPr>
                                <w:rFonts w:ascii="Century" w:eastAsia="ＭＳ 明朝" w:hAnsi="ＭＳ 明朝" w:cs="Times New Roman" w:hint="eastAsia"/>
                                <w:color w:val="000000"/>
                                <w:sz w:val="20"/>
                                <w:szCs w:val="22"/>
                              </w:rPr>
                              <w:t>す</w:t>
                            </w:r>
                            <w:r w:rsidRPr="00EE307C">
                              <w:rPr>
                                <w:rFonts w:ascii="Century" w:eastAsia="ＭＳ 明朝" w:hAnsi="ＭＳ 明朝" w:cs="Times New Roman" w:hint="eastAsia"/>
                                <w:color w:val="000000"/>
                                <w:sz w:val="20"/>
                                <w:szCs w:val="22"/>
                              </w:rPr>
                              <w:t>。</w:t>
                            </w:r>
                          </w:p>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最低</w:t>
                            </w:r>
                            <w:r w:rsidRPr="00EE307C">
                              <w:rPr>
                                <w:rFonts w:ascii="Century" w:eastAsia="ＭＳ 明朝" w:hAnsi="ＭＳ 明朝" w:cs="Times New Roman" w:hint="eastAsia"/>
                                <w:color w:val="000000"/>
                                <w:sz w:val="20"/>
                                <w:szCs w:val="22"/>
                              </w:rPr>
                              <w:t>2.0</w:t>
                            </w:r>
                            <w:r w:rsidRPr="00EE307C">
                              <w:rPr>
                                <w:rFonts w:ascii="Century" w:eastAsia="ＭＳ 明朝" w:hAnsi="ＭＳ 明朝" w:cs="Times New Roman" w:hint="eastAsia"/>
                                <w:color w:val="000000"/>
                                <w:sz w:val="20"/>
                                <w:szCs w:val="22"/>
                              </w:rPr>
                              <w:t>％以上の歩合率を提案して下さい。</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 id="_x0000_s1030" type="#_x0000_t62" style="position:absolute;left:0;text-align:left;margin-left:182.55pt;margin-top:16.95pt;width:173pt;height:6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" adj="11581,-10382" fillcolor="yellow" strokeweight="1pt">
                <v:textbox>
                  <w:txbxContent>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実際に徴収する貸付料はこの提案歩合率を適用しま</w:t>
                      </w:r>
                      <w:r w:rsidR="000B1B88" w:rsidRPr="00EE307C">
                        <w:rPr>
                          <w:rFonts w:ascii="Century" w:eastAsia="ＭＳ 明朝" w:hAnsi="ＭＳ 明朝" w:cs="Times New Roman" w:hint="eastAsia"/>
                          <w:color w:val="000000"/>
                          <w:sz w:val="20"/>
                          <w:szCs w:val="22"/>
                        </w:rPr>
                        <w:t>す</w:t>
                      </w:r>
                      <w:r w:rsidRPr="00EE307C">
                        <w:rPr>
                          <w:rFonts w:ascii="Century" w:eastAsia="ＭＳ 明朝" w:hAnsi="ＭＳ 明朝" w:cs="Times New Roman" w:hint="eastAsia"/>
                          <w:color w:val="000000"/>
                          <w:sz w:val="20"/>
                          <w:szCs w:val="22"/>
                        </w:rPr>
                        <w:t>。</w:t>
                      </w:r>
                    </w:p>
                    <w:p w:rsidR="00245694" w:rsidRPr="00EE307C" w:rsidRDefault="00245694" w:rsidP="00EE307C">
                      <w:pPr>
                        <w:pStyle w:val="Web"/>
                        <w:spacing w:before="0" w:beforeAutospacing="0" w:after="0" w:afterAutospacing="0" w:line="280" w:lineRule="exact"/>
                        <w:ind w:firstLineChars="100" w:firstLine="200"/>
                        <w:rPr>
                          <w:rFonts w:ascii="Century" w:eastAsia="ＭＳ 明朝" w:hAnsi="ＭＳ 明朝" w:cs="Times New Roman"/>
                          <w:color w:val="000000"/>
                          <w:sz w:val="20"/>
                          <w:szCs w:val="22"/>
                        </w:rPr>
                      </w:pPr>
                      <w:r w:rsidRPr="00EE307C">
                        <w:rPr>
                          <w:rFonts w:ascii="Century" w:eastAsia="ＭＳ 明朝" w:hAnsi="ＭＳ 明朝" w:cs="Times New Roman" w:hint="eastAsia"/>
                          <w:color w:val="000000"/>
                          <w:sz w:val="20"/>
                          <w:szCs w:val="22"/>
                        </w:rPr>
                        <w:t>最低</w:t>
                      </w:r>
                      <w:r w:rsidRPr="00EE307C">
                        <w:rPr>
                          <w:rFonts w:ascii="Century" w:eastAsia="ＭＳ 明朝" w:hAnsi="ＭＳ 明朝" w:cs="Times New Roman" w:hint="eastAsia"/>
                          <w:color w:val="000000"/>
                          <w:sz w:val="20"/>
                          <w:szCs w:val="22"/>
                        </w:rPr>
                        <w:t>2.0</w:t>
                      </w:r>
                      <w:r w:rsidRPr="00EE307C">
                        <w:rPr>
                          <w:rFonts w:ascii="Century" w:eastAsia="ＭＳ 明朝" w:hAnsi="ＭＳ 明朝" w:cs="Times New Roman" w:hint="eastAsia"/>
                          <w:color w:val="000000"/>
                          <w:sz w:val="20"/>
                          <w:szCs w:val="22"/>
                        </w:rPr>
                        <w:t>％以上の歩合率を提案して下さい。</w:t>
                      </w:r>
                    </w:p>
                  </w:txbxContent>
                </v:textbox>
              </v:shape>
            </w:pict>
          </mc:Fallback>
        </mc:AlternateContent>
      </w:r>
      <w:r w:rsidRPr="00130C74">
        <w:rPr>
          <w:rFonts w:ascii="ＭＳ Ｐ明朝" w:eastAsia="ＭＳ Ｐ明朝" w:hAnsi="ＭＳ Ｐ明朝" w:hint="eastAsia"/>
          <w:sz w:val="16"/>
          <w:szCs w:val="16"/>
        </w:rPr>
        <w:t>（小数点以下1位まで）</w:t>
      </w:r>
    </w:p>
    <w:p w:rsidR="00EE307C" w:rsidRDefault="00EE307C" w:rsidP="00EE307C">
      <w:pPr>
        <w:rPr>
          <w:rFonts w:ascii="ＭＳ Ｐ明朝" w:eastAsia="ＭＳ Ｐ明朝" w:hAnsi="ＭＳ Ｐ明朝"/>
          <w:szCs w:val="21"/>
        </w:rPr>
      </w:pPr>
    </w:p>
    <w:p w:rsidR="00EE307C" w:rsidRDefault="00EE307C" w:rsidP="00EE307C">
      <w:pPr>
        <w:rPr>
          <w:rFonts w:ascii="ＭＳ Ｐ明朝" w:eastAsia="ＭＳ Ｐ明朝" w:hAnsi="ＭＳ Ｐ明朝"/>
          <w:szCs w:val="21"/>
        </w:rPr>
      </w:pPr>
    </w:p>
    <w:p w:rsidR="00EE307C" w:rsidRPr="00130C74" w:rsidRDefault="00EE307C" w:rsidP="00EE307C">
      <w:pPr>
        <w:rPr>
          <w:rFonts w:ascii="ＭＳ Ｐ明朝" w:eastAsia="ＭＳ Ｐ明朝" w:hAnsi="ＭＳ Ｐ明朝"/>
          <w:szCs w:val="21"/>
        </w:rPr>
      </w:pPr>
    </w:p>
    <w:p w:rsidR="00EE307C" w:rsidRDefault="00EE307C" w:rsidP="00EE307C">
      <w:pPr>
        <w:ind w:left="720" w:hangingChars="300" w:hanging="720"/>
        <w:rPr>
          <w:rFonts w:ascii="ＭＳ Ｐ明朝" w:eastAsia="ＭＳ Ｐ明朝" w:hAnsi="ＭＳ Ｐ明朝"/>
          <w:sz w:val="24"/>
        </w:rPr>
      </w:pPr>
    </w:p>
    <w:p w:rsidR="00EE307C" w:rsidRPr="00130C74" w:rsidRDefault="00EE307C" w:rsidP="00EE307C">
      <w:pPr>
        <w:ind w:left="720" w:hangingChars="300" w:hanging="720"/>
        <w:rPr>
          <w:rFonts w:ascii="ＭＳ Ｐ明朝" w:eastAsia="ＭＳ Ｐ明朝" w:hAnsi="ＭＳ Ｐ明朝"/>
          <w:sz w:val="24"/>
        </w:rPr>
      </w:pPr>
      <w:r w:rsidRPr="00130C74">
        <w:rPr>
          <w:rFonts w:ascii="ＭＳ Ｐ明朝" w:eastAsia="ＭＳ Ｐ明朝" w:hAnsi="ＭＳ Ｐ明朝" w:hint="eastAsia"/>
          <w:sz w:val="24"/>
        </w:rPr>
        <w:t>平成</w:t>
      </w:r>
      <w:r>
        <w:rPr>
          <w:rFonts w:ascii="ＭＳ Ｐ明朝" w:eastAsia="ＭＳ Ｐ明朝" w:hAnsi="ＭＳ Ｐ明朝" w:hint="eastAsia"/>
          <w:sz w:val="24"/>
        </w:rPr>
        <w:t>30</w:t>
      </w:r>
      <w:r w:rsidRPr="00130C74">
        <w:rPr>
          <w:rFonts w:ascii="ＭＳ Ｐ明朝" w:eastAsia="ＭＳ Ｐ明朝" w:hAnsi="ＭＳ Ｐ明朝" w:hint="eastAsia"/>
          <w:sz w:val="24"/>
        </w:rPr>
        <w:t>年　　月　　日</w:t>
      </w:r>
    </w:p>
    <w:p w:rsidR="00EE307C" w:rsidRDefault="00EE307C" w:rsidP="00EE307C">
      <w:pPr>
        <w:rPr>
          <w:rFonts w:ascii="ＭＳ Ｐ明朝" w:eastAsia="ＭＳ Ｐ明朝" w:hAnsi="ＭＳ Ｐ明朝"/>
          <w:sz w:val="24"/>
        </w:rPr>
      </w:pPr>
    </w:p>
    <w:p w:rsidR="00EE307C" w:rsidRPr="00130C74" w:rsidRDefault="00EE307C" w:rsidP="00EE307C">
      <w:pPr>
        <w:ind w:firstLineChars="200" w:firstLine="480"/>
        <w:rPr>
          <w:rFonts w:ascii="ＭＳ Ｐ明朝" w:eastAsia="ＭＳ Ｐ明朝" w:hAnsi="ＭＳ Ｐ明朝"/>
          <w:sz w:val="24"/>
        </w:rPr>
      </w:pPr>
      <w:r w:rsidRPr="00130C74">
        <w:rPr>
          <w:rFonts w:ascii="ＭＳ Ｐ明朝" w:eastAsia="ＭＳ Ｐ明朝" w:hAnsi="ＭＳ Ｐ明朝" w:hint="eastAsia"/>
          <w:sz w:val="24"/>
        </w:rPr>
        <w:t>仙台市交通事業管理者</w:t>
      </w:r>
    </w:p>
    <w:p w:rsidR="00EE307C" w:rsidRPr="00130C74" w:rsidRDefault="00EE307C" w:rsidP="00EE307C">
      <w:pPr>
        <w:ind w:leftChars="1687" w:left="3543"/>
        <w:rPr>
          <w:rFonts w:ascii="ＭＳ Ｐ明朝" w:eastAsia="ＭＳ Ｐ明朝" w:hAnsi="ＭＳ Ｐ明朝"/>
          <w:kern w:val="0"/>
          <w:sz w:val="24"/>
          <w:u w:val="single"/>
        </w:rPr>
      </w:pPr>
      <w:r w:rsidRPr="00EE307C">
        <w:rPr>
          <w:rFonts w:ascii="ＭＳ Ｐ明朝" w:eastAsia="ＭＳ Ｐ明朝" w:hAnsi="ＭＳ Ｐ明朝" w:hint="eastAsia"/>
          <w:spacing w:val="40"/>
          <w:kern w:val="0"/>
          <w:sz w:val="24"/>
          <w:u w:val="single"/>
          <w:fitText w:val="1200" w:id="1775493632"/>
        </w:rPr>
        <w:t>事業所</w:t>
      </w:r>
      <w:r w:rsidRPr="00EE307C">
        <w:rPr>
          <w:rFonts w:ascii="ＭＳ Ｐ明朝" w:eastAsia="ＭＳ Ｐ明朝" w:hAnsi="ＭＳ Ｐ明朝" w:hint="eastAsia"/>
          <w:kern w:val="0"/>
          <w:sz w:val="24"/>
          <w:u w:val="single"/>
          <w:fitText w:val="1200" w:id="1775493632"/>
        </w:rPr>
        <w:t>名</w:t>
      </w:r>
      <w:r w:rsidRPr="00130C74">
        <w:rPr>
          <w:rFonts w:ascii="ＭＳ Ｐ明朝" w:eastAsia="ＭＳ Ｐ明朝" w:hAnsi="ＭＳ Ｐ明朝" w:hint="eastAsia"/>
          <w:kern w:val="0"/>
          <w:sz w:val="24"/>
          <w:u w:val="single"/>
        </w:rPr>
        <w:t xml:space="preserve">　　　　　　　　　　　　　　　　　　　　　　　　　　　</w:t>
      </w:r>
    </w:p>
    <w:p w:rsidR="00EE307C" w:rsidRPr="00130C74" w:rsidRDefault="00EE307C" w:rsidP="00EE307C">
      <w:pPr>
        <w:ind w:leftChars="1687" w:left="3543"/>
        <w:rPr>
          <w:rFonts w:ascii="ＭＳ Ｐ明朝" w:eastAsia="ＭＳ Ｐ明朝" w:hAnsi="ＭＳ Ｐ明朝"/>
          <w:sz w:val="24"/>
          <w:u w:val="single"/>
        </w:rPr>
      </w:pPr>
    </w:p>
    <w:p w:rsidR="00EE307C" w:rsidRPr="00130C74" w:rsidRDefault="00EE307C" w:rsidP="00EE307C">
      <w:pPr>
        <w:ind w:leftChars="1687" w:left="3543"/>
        <w:rPr>
          <w:rFonts w:ascii="ＭＳ Ｐ明朝" w:eastAsia="ＭＳ Ｐ明朝" w:hAnsi="ＭＳ Ｐ明朝"/>
          <w:szCs w:val="21"/>
          <w:u w:val="single"/>
        </w:rPr>
      </w:pPr>
      <w:r w:rsidRPr="00130C74">
        <w:rPr>
          <w:rFonts w:ascii="ＭＳ Ｐ明朝" w:eastAsia="ＭＳ Ｐ明朝" w:hAnsi="ＭＳ Ｐ明朝" w:hint="eastAsia"/>
          <w:sz w:val="24"/>
          <w:u w:val="single"/>
        </w:rPr>
        <w:t xml:space="preserve">入札者氏名　　　　　　　　　　　　　　　　　　　　　　　　　</w:t>
      </w:r>
      <w:r w:rsidRPr="00130C74">
        <w:rPr>
          <w:rFonts w:ascii="ＭＳ Ｐ明朝" w:eastAsia="ＭＳ Ｐ明朝" w:hAnsi="ＭＳ Ｐ明朝" w:hint="eastAsia"/>
          <w:szCs w:val="21"/>
          <w:u w:val="single"/>
        </w:rPr>
        <w:t xml:space="preserve">　印</w:t>
      </w:r>
    </w:p>
    <w:p w:rsidR="00EE307C" w:rsidRDefault="00EE307C" w:rsidP="00EE307C">
      <w:pPr>
        <w:rPr>
          <w:rFonts w:ascii="ＭＳ Ｐ明朝" w:eastAsia="ＭＳ Ｐ明朝" w:hAnsi="ＭＳ Ｐ明朝"/>
          <w:sz w:val="24"/>
        </w:rPr>
      </w:pPr>
    </w:p>
    <w:p w:rsidR="00EE307C" w:rsidRDefault="00EE307C" w:rsidP="00EE307C">
      <w:pPr>
        <w:ind w:firstLineChars="250" w:firstLine="525"/>
        <w:rPr>
          <w:rFonts w:ascii="ＭＳ Ｐ明朝" w:eastAsia="ＭＳ Ｐ明朝" w:hAnsi="ＭＳ Ｐ明朝"/>
          <w:sz w:val="24"/>
        </w:rPr>
      </w:pPr>
      <w:r w:rsidRPr="007C7FD3">
        <w:rPr>
          <w:rFonts w:hint="eastAsia"/>
        </w:rPr>
        <w:t>(</w:t>
      </w:r>
      <w:r w:rsidRPr="007C7FD3">
        <w:rPr>
          <w:rFonts w:hint="eastAsia"/>
        </w:rPr>
        <w:t>注</w:t>
      </w:r>
      <w:r w:rsidRPr="007C7FD3">
        <w:rPr>
          <w:rFonts w:hint="eastAsia"/>
        </w:rPr>
        <w:t>)</w:t>
      </w:r>
      <w:r w:rsidRPr="007C7FD3">
        <w:rPr>
          <w:rFonts w:hint="eastAsia"/>
        </w:rPr>
        <w:t xml:space="preserve">　委任を受けて入札する場合は</w:t>
      </w:r>
      <w:r>
        <w:rPr>
          <w:rFonts w:hint="eastAsia"/>
        </w:rPr>
        <w:t>，</w:t>
      </w:r>
      <w:r w:rsidRPr="007C7FD3">
        <w:rPr>
          <w:rFonts w:hint="eastAsia"/>
        </w:rPr>
        <w:t>受任者名で入札することになります。</w:t>
      </w:r>
      <w:bookmarkStart w:id="0" w:name="_GoBack"/>
      <w:bookmarkEnd w:id="0"/>
    </w:p>
    <w:sectPr w:rsidR="00EE307C" w:rsidSect="00443CC1">
      <w:pgSz w:w="11906" w:h="16838" w:code="9"/>
      <w:pgMar w:top="1985" w:right="1134" w:bottom="851" w:left="1134" w:header="851" w:footer="992" w:gutter="0"/>
      <w:cols w:space="425"/>
      <w:docGrid w:type="lines" w:linePitch="37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2CDE" w:rsidRDefault="00312CDE" w:rsidP="00342197">
      <w:r>
        <w:separator/>
      </w:r>
    </w:p>
  </w:endnote>
  <w:endnote w:type="continuationSeparator" w:id="0">
    <w:p w:rsidR="00312CDE" w:rsidRDefault="00312CDE" w:rsidP="00342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2CDE" w:rsidRDefault="00312CDE" w:rsidP="00342197">
      <w:r>
        <w:separator/>
      </w:r>
    </w:p>
  </w:footnote>
  <w:footnote w:type="continuationSeparator" w:id="0">
    <w:p w:rsidR="00312CDE" w:rsidRDefault="00312CDE" w:rsidP="0034219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256BB"/>
    <w:multiLevelType w:val="hybridMultilevel"/>
    <w:tmpl w:val="A32EBDB8"/>
    <w:lvl w:ilvl="0" w:tplc="D1AAE844">
      <w:start w:val="1"/>
      <w:numFmt w:val="decimal"/>
      <w:lvlText w:val="(%1)"/>
      <w:lvlJc w:val="left"/>
      <w:pPr>
        <w:tabs>
          <w:tab w:val="num" w:pos="1950"/>
        </w:tabs>
        <w:ind w:left="1950" w:hanging="480"/>
      </w:pPr>
      <w:rPr>
        <w:rFonts w:ascii="Century" w:eastAsia="ＭＳ ゴシック" w:hAnsi="Century" w:cs="Times New Roman"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
    <w:nsid w:val="09DB576B"/>
    <w:multiLevelType w:val="hybridMultilevel"/>
    <w:tmpl w:val="F6C6B312"/>
    <w:lvl w:ilvl="0" w:tplc="2CE6D8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29DC28D9"/>
    <w:multiLevelType w:val="hybridMultilevel"/>
    <w:tmpl w:val="98D485B0"/>
    <w:lvl w:ilvl="0" w:tplc="67C8D7A6">
      <w:start w:val="3"/>
      <w:numFmt w:val="decimalEnclosedCircle"/>
      <w:lvlText w:val="%1"/>
      <w:lvlJc w:val="left"/>
      <w:pPr>
        <w:tabs>
          <w:tab w:val="num" w:pos="2310"/>
        </w:tabs>
        <w:ind w:left="2310" w:hanging="420"/>
      </w:pPr>
      <w:rPr>
        <w:rFonts w:hint="default"/>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3">
    <w:nsid w:val="309A4497"/>
    <w:multiLevelType w:val="hybridMultilevel"/>
    <w:tmpl w:val="4E243B84"/>
    <w:lvl w:ilvl="0" w:tplc="A2DE8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36D8445E"/>
    <w:multiLevelType w:val="hybridMultilevel"/>
    <w:tmpl w:val="0CEE79C0"/>
    <w:lvl w:ilvl="0" w:tplc="D012EF6E">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nsid w:val="36E525B3"/>
    <w:multiLevelType w:val="hybridMultilevel"/>
    <w:tmpl w:val="20ACDE24"/>
    <w:lvl w:ilvl="0" w:tplc="1E2E20D6">
      <w:start w:val="1"/>
      <w:numFmt w:val="decimal"/>
      <w:lvlText w:val="(%1)"/>
      <w:lvlJc w:val="left"/>
      <w:pPr>
        <w:tabs>
          <w:tab w:val="num" w:pos="1320"/>
        </w:tabs>
        <w:ind w:left="1320" w:hanging="48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6">
    <w:nsid w:val="3BC3660B"/>
    <w:multiLevelType w:val="hybridMultilevel"/>
    <w:tmpl w:val="BCD0155A"/>
    <w:lvl w:ilvl="0" w:tplc="57EA1602">
      <w:start w:val="3"/>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nsid w:val="44524E46"/>
    <w:multiLevelType w:val="hybridMultilevel"/>
    <w:tmpl w:val="D16C94EA"/>
    <w:lvl w:ilvl="0" w:tplc="3A923B68">
      <w:start w:val="1"/>
      <w:numFmt w:val="decimalEnclosedCircle"/>
      <w:lvlText w:val="%1"/>
      <w:lvlJc w:val="left"/>
      <w:pPr>
        <w:tabs>
          <w:tab w:val="num" w:pos="1095"/>
        </w:tabs>
        <w:ind w:left="1095" w:hanging="360"/>
      </w:pPr>
      <w:rPr>
        <w:rFonts w:ascii="Century" w:eastAsia="ＭＳ 明朝" w:hAnsi="Century" w:cs="Times New Roman"/>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nsid w:val="477B6BFB"/>
    <w:multiLevelType w:val="hybridMultilevel"/>
    <w:tmpl w:val="402C2C46"/>
    <w:lvl w:ilvl="0" w:tplc="D53841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66593E37"/>
    <w:multiLevelType w:val="hybridMultilevel"/>
    <w:tmpl w:val="4E4C08FC"/>
    <w:lvl w:ilvl="0" w:tplc="8E96909C">
      <w:start w:val="3"/>
      <w:numFmt w:val="bullet"/>
      <w:lvlText w:val="・"/>
      <w:lvlJc w:val="left"/>
      <w:pPr>
        <w:tabs>
          <w:tab w:val="num" w:pos="1050"/>
        </w:tabs>
        <w:ind w:left="1050" w:hanging="420"/>
      </w:pPr>
      <w:rPr>
        <w:rFonts w:ascii="ＭＳ 明朝" w:eastAsia="ＭＳ 明朝" w:hAnsi="ＭＳ 明朝" w:cs="Times New Roman" w:hint="eastAsia"/>
      </w:rPr>
    </w:lvl>
    <w:lvl w:ilvl="1" w:tplc="0409000B" w:tentative="1">
      <w:start w:val="1"/>
      <w:numFmt w:val="bullet"/>
      <w:lvlText w:val=""/>
      <w:lvlJc w:val="left"/>
      <w:pPr>
        <w:tabs>
          <w:tab w:val="num" w:pos="1470"/>
        </w:tabs>
        <w:ind w:left="1470" w:hanging="420"/>
      </w:pPr>
      <w:rPr>
        <w:rFonts w:ascii="Wingdings" w:hAnsi="Wingdings" w:hint="default"/>
      </w:rPr>
    </w:lvl>
    <w:lvl w:ilvl="2" w:tplc="0409000D" w:tentative="1">
      <w:start w:val="1"/>
      <w:numFmt w:val="bullet"/>
      <w:lvlText w:val=""/>
      <w:lvlJc w:val="left"/>
      <w:pPr>
        <w:tabs>
          <w:tab w:val="num" w:pos="1890"/>
        </w:tabs>
        <w:ind w:left="1890" w:hanging="420"/>
      </w:pPr>
      <w:rPr>
        <w:rFonts w:ascii="Wingdings" w:hAnsi="Wingdings" w:hint="default"/>
      </w:rPr>
    </w:lvl>
    <w:lvl w:ilvl="3" w:tplc="04090001" w:tentative="1">
      <w:start w:val="1"/>
      <w:numFmt w:val="bullet"/>
      <w:lvlText w:val=""/>
      <w:lvlJc w:val="left"/>
      <w:pPr>
        <w:tabs>
          <w:tab w:val="num" w:pos="2310"/>
        </w:tabs>
        <w:ind w:left="2310" w:hanging="420"/>
      </w:pPr>
      <w:rPr>
        <w:rFonts w:ascii="Wingdings" w:hAnsi="Wingdings" w:hint="default"/>
      </w:rPr>
    </w:lvl>
    <w:lvl w:ilvl="4" w:tplc="0409000B" w:tentative="1">
      <w:start w:val="1"/>
      <w:numFmt w:val="bullet"/>
      <w:lvlText w:val=""/>
      <w:lvlJc w:val="left"/>
      <w:pPr>
        <w:tabs>
          <w:tab w:val="num" w:pos="2730"/>
        </w:tabs>
        <w:ind w:left="2730" w:hanging="420"/>
      </w:pPr>
      <w:rPr>
        <w:rFonts w:ascii="Wingdings" w:hAnsi="Wingdings" w:hint="default"/>
      </w:rPr>
    </w:lvl>
    <w:lvl w:ilvl="5" w:tplc="0409000D" w:tentative="1">
      <w:start w:val="1"/>
      <w:numFmt w:val="bullet"/>
      <w:lvlText w:val=""/>
      <w:lvlJc w:val="left"/>
      <w:pPr>
        <w:tabs>
          <w:tab w:val="num" w:pos="3150"/>
        </w:tabs>
        <w:ind w:left="3150" w:hanging="420"/>
      </w:pPr>
      <w:rPr>
        <w:rFonts w:ascii="Wingdings" w:hAnsi="Wingdings" w:hint="default"/>
      </w:rPr>
    </w:lvl>
    <w:lvl w:ilvl="6" w:tplc="04090001" w:tentative="1">
      <w:start w:val="1"/>
      <w:numFmt w:val="bullet"/>
      <w:lvlText w:val=""/>
      <w:lvlJc w:val="left"/>
      <w:pPr>
        <w:tabs>
          <w:tab w:val="num" w:pos="3570"/>
        </w:tabs>
        <w:ind w:left="3570" w:hanging="420"/>
      </w:pPr>
      <w:rPr>
        <w:rFonts w:ascii="Wingdings" w:hAnsi="Wingdings" w:hint="default"/>
      </w:rPr>
    </w:lvl>
    <w:lvl w:ilvl="7" w:tplc="0409000B" w:tentative="1">
      <w:start w:val="1"/>
      <w:numFmt w:val="bullet"/>
      <w:lvlText w:val=""/>
      <w:lvlJc w:val="left"/>
      <w:pPr>
        <w:tabs>
          <w:tab w:val="num" w:pos="3990"/>
        </w:tabs>
        <w:ind w:left="3990" w:hanging="420"/>
      </w:pPr>
      <w:rPr>
        <w:rFonts w:ascii="Wingdings" w:hAnsi="Wingdings" w:hint="default"/>
      </w:rPr>
    </w:lvl>
    <w:lvl w:ilvl="8" w:tplc="0409000D" w:tentative="1">
      <w:start w:val="1"/>
      <w:numFmt w:val="bullet"/>
      <w:lvlText w:val=""/>
      <w:lvlJc w:val="left"/>
      <w:pPr>
        <w:tabs>
          <w:tab w:val="num" w:pos="4410"/>
        </w:tabs>
        <w:ind w:left="4410" w:hanging="420"/>
      </w:pPr>
      <w:rPr>
        <w:rFonts w:ascii="Wingdings" w:hAnsi="Wingdings" w:hint="default"/>
      </w:rPr>
    </w:lvl>
  </w:abstractNum>
  <w:abstractNum w:abstractNumId="10">
    <w:nsid w:val="710D581A"/>
    <w:multiLevelType w:val="hybridMultilevel"/>
    <w:tmpl w:val="92765270"/>
    <w:lvl w:ilvl="0" w:tplc="E618CECA">
      <w:start w:val="3"/>
      <w:numFmt w:val="bullet"/>
      <w:lvlText w:val="○"/>
      <w:lvlJc w:val="left"/>
      <w:pPr>
        <w:tabs>
          <w:tab w:val="num" w:pos="823"/>
        </w:tabs>
        <w:ind w:left="823" w:hanging="420"/>
      </w:pPr>
      <w:rPr>
        <w:rFonts w:ascii="ＭＳ 明朝" w:eastAsia="ＭＳ 明朝" w:hAnsi="ＭＳ 明朝" w:cs="Times New Roman" w:hint="eastAsia"/>
      </w:rPr>
    </w:lvl>
    <w:lvl w:ilvl="1" w:tplc="0409000B" w:tentative="1">
      <w:start w:val="1"/>
      <w:numFmt w:val="bullet"/>
      <w:lvlText w:val=""/>
      <w:lvlJc w:val="left"/>
      <w:pPr>
        <w:tabs>
          <w:tab w:val="num" w:pos="1243"/>
        </w:tabs>
        <w:ind w:left="1243" w:hanging="420"/>
      </w:pPr>
      <w:rPr>
        <w:rFonts w:ascii="Wingdings" w:hAnsi="Wingdings" w:hint="default"/>
      </w:rPr>
    </w:lvl>
    <w:lvl w:ilvl="2" w:tplc="0409000D" w:tentative="1">
      <w:start w:val="1"/>
      <w:numFmt w:val="bullet"/>
      <w:lvlText w:val=""/>
      <w:lvlJc w:val="left"/>
      <w:pPr>
        <w:tabs>
          <w:tab w:val="num" w:pos="1663"/>
        </w:tabs>
        <w:ind w:left="1663" w:hanging="420"/>
      </w:pPr>
      <w:rPr>
        <w:rFonts w:ascii="Wingdings" w:hAnsi="Wingdings" w:hint="default"/>
      </w:rPr>
    </w:lvl>
    <w:lvl w:ilvl="3" w:tplc="04090001" w:tentative="1">
      <w:start w:val="1"/>
      <w:numFmt w:val="bullet"/>
      <w:lvlText w:val=""/>
      <w:lvlJc w:val="left"/>
      <w:pPr>
        <w:tabs>
          <w:tab w:val="num" w:pos="2083"/>
        </w:tabs>
        <w:ind w:left="2083" w:hanging="420"/>
      </w:pPr>
      <w:rPr>
        <w:rFonts w:ascii="Wingdings" w:hAnsi="Wingdings" w:hint="default"/>
      </w:rPr>
    </w:lvl>
    <w:lvl w:ilvl="4" w:tplc="0409000B" w:tentative="1">
      <w:start w:val="1"/>
      <w:numFmt w:val="bullet"/>
      <w:lvlText w:val=""/>
      <w:lvlJc w:val="left"/>
      <w:pPr>
        <w:tabs>
          <w:tab w:val="num" w:pos="2503"/>
        </w:tabs>
        <w:ind w:left="2503" w:hanging="420"/>
      </w:pPr>
      <w:rPr>
        <w:rFonts w:ascii="Wingdings" w:hAnsi="Wingdings" w:hint="default"/>
      </w:rPr>
    </w:lvl>
    <w:lvl w:ilvl="5" w:tplc="0409000D" w:tentative="1">
      <w:start w:val="1"/>
      <w:numFmt w:val="bullet"/>
      <w:lvlText w:val=""/>
      <w:lvlJc w:val="left"/>
      <w:pPr>
        <w:tabs>
          <w:tab w:val="num" w:pos="2923"/>
        </w:tabs>
        <w:ind w:left="2923" w:hanging="420"/>
      </w:pPr>
      <w:rPr>
        <w:rFonts w:ascii="Wingdings" w:hAnsi="Wingdings" w:hint="default"/>
      </w:rPr>
    </w:lvl>
    <w:lvl w:ilvl="6" w:tplc="04090001" w:tentative="1">
      <w:start w:val="1"/>
      <w:numFmt w:val="bullet"/>
      <w:lvlText w:val=""/>
      <w:lvlJc w:val="left"/>
      <w:pPr>
        <w:tabs>
          <w:tab w:val="num" w:pos="3343"/>
        </w:tabs>
        <w:ind w:left="3343" w:hanging="420"/>
      </w:pPr>
      <w:rPr>
        <w:rFonts w:ascii="Wingdings" w:hAnsi="Wingdings" w:hint="default"/>
      </w:rPr>
    </w:lvl>
    <w:lvl w:ilvl="7" w:tplc="0409000B" w:tentative="1">
      <w:start w:val="1"/>
      <w:numFmt w:val="bullet"/>
      <w:lvlText w:val=""/>
      <w:lvlJc w:val="left"/>
      <w:pPr>
        <w:tabs>
          <w:tab w:val="num" w:pos="3763"/>
        </w:tabs>
        <w:ind w:left="3763" w:hanging="420"/>
      </w:pPr>
      <w:rPr>
        <w:rFonts w:ascii="Wingdings" w:hAnsi="Wingdings" w:hint="default"/>
      </w:rPr>
    </w:lvl>
    <w:lvl w:ilvl="8" w:tplc="0409000D" w:tentative="1">
      <w:start w:val="1"/>
      <w:numFmt w:val="bullet"/>
      <w:lvlText w:val=""/>
      <w:lvlJc w:val="left"/>
      <w:pPr>
        <w:tabs>
          <w:tab w:val="num" w:pos="4183"/>
        </w:tabs>
        <w:ind w:left="4183" w:hanging="420"/>
      </w:pPr>
      <w:rPr>
        <w:rFonts w:ascii="Wingdings" w:hAnsi="Wingdings" w:hint="default"/>
      </w:rPr>
    </w:lvl>
  </w:abstractNum>
  <w:abstractNum w:abstractNumId="11">
    <w:nsid w:val="73FC6E6A"/>
    <w:multiLevelType w:val="hybridMultilevel"/>
    <w:tmpl w:val="C01A5B88"/>
    <w:lvl w:ilvl="0" w:tplc="99D89DA2">
      <w:start w:val="1"/>
      <w:numFmt w:val="decimal"/>
      <w:lvlText w:val="(%1)"/>
      <w:lvlJc w:val="left"/>
      <w:pPr>
        <w:tabs>
          <w:tab w:val="num" w:pos="1320"/>
        </w:tabs>
        <w:ind w:left="1320" w:hanging="48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num w:numId="1">
    <w:abstractNumId w:val="7"/>
  </w:num>
  <w:num w:numId="2">
    <w:abstractNumId w:val="5"/>
  </w:num>
  <w:num w:numId="3">
    <w:abstractNumId w:val="11"/>
  </w:num>
  <w:num w:numId="4">
    <w:abstractNumId w:val="9"/>
  </w:num>
  <w:num w:numId="5">
    <w:abstractNumId w:val="6"/>
  </w:num>
  <w:num w:numId="6">
    <w:abstractNumId w:val="4"/>
  </w:num>
  <w:num w:numId="7">
    <w:abstractNumId w:val="10"/>
  </w:num>
  <w:num w:numId="8">
    <w:abstractNumId w:val="1"/>
  </w:num>
  <w:num w:numId="9">
    <w:abstractNumId w:val="3"/>
  </w:num>
  <w:num w:numId="10">
    <w:abstractNumId w:val="8"/>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7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0E50"/>
    <w:rsid w:val="00005E13"/>
    <w:rsid w:val="0002528F"/>
    <w:rsid w:val="00025369"/>
    <w:rsid w:val="000345FB"/>
    <w:rsid w:val="00034879"/>
    <w:rsid w:val="00034897"/>
    <w:rsid w:val="00042B76"/>
    <w:rsid w:val="00050475"/>
    <w:rsid w:val="0005503F"/>
    <w:rsid w:val="0006713A"/>
    <w:rsid w:val="0007241C"/>
    <w:rsid w:val="00073456"/>
    <w:rsid w:val="000761CC"/>
    <w:rsid w:val="00085B35"/>
    <w:rsid w:val="00090398"/>
    <w:rsid w:val="00094697"/>
    <w:rsid w:val="0009785F"/>
    <w:rsid w:val="000A2F5D"/>
    <w:rsid w:val="000A3ADF"/>
    <w:rsid w:val="000B1B88"/>
    <w:rsid w:val="000B36C9"/>
    <w:rsid w:val="000C395B"/>
    <w:rsid w:val="000C5543"/>
    <w:rsid w:val="000C59A1"/>
    <w:rsid w:val="000F12A1"/>
    <w:rsid w:val="001023AA"/>
    <w:rsid w:val="00114E4F"/>
    <w:rsid w:val="001172BE"/>
    <w:rsid w:val="00121F38"/>
    <w:rsid w:val="001239CB"/>
    <w:rsid w:val="00124B64"/>
    <w:rsid w:val="00130B96"/>
    <w:rsid w:val="00130C74"/>
    <w:rsid w:val="00134D22"/>
    <w:rsid w:val="00137027"/>
    <w:rsid w:val="001371FC"/>
    <w:rsid w:val="00145EAA"/>
    <w:rsid w:val="00153A1E"/>
    <w:rsid w:val="00154179"/>
    <w:rsid w:val="00154FB9"/>
    <w:rsid w:val="00160647"/>
    <w:rsid w:val="001634BF"/>
    <w:rsid w:val="00164AF1"/>
    <w:rsid w:val="00166221"/>
    <w:rsid w:val="00166524"/>
    <w:rsid w:val="00171DA0"/>
    <w:rsid w:val="001770C6"/>
    <w:rsid w:val="00181313"/>
    <w:rsid w:val="00187025"/>
    <w:rsid w:val="00192068"/>
    <w:rsid w:val="001A25F9"/>
    <w:rsid w:val="001A4296"/>
    <w:rsid w:val="001A5F1C"/>
    <w:rsid w:val="001B1562"/>
    <w:rsid w:val="001B7DEE"/>
    <w:rsid w:val="001C75A9"/>
    <w:rsid w:val="001D1C39"/>
    <w:rsid w:val="001D638C"/>
    <w:rsid w:val="001D67D4"/>
    <w:rsid w:val="001D77ED"/>
    <w:rsid w:val="001D7F5E"/>
    <w:rsid w:val="001E3698"/>
    <w:rsid w:val="001E4557"/>
    <w:rsid w:val="001F4188"/>
    <w:rsid w:val="00201186"/>
    <w:rsid w:val="00203EAD"/>
    <w:rsid w:val="00213D84"/>
    <w:rsid w:val="00213DD6"/>
    <w:rsid w:val="00214287"/>
    <w:rsid w:val="00214614"/>
    <w:rsid w:val="002169D8"/>
    <w:rsid w:val="00221F63"/>
    <w:rsid w:val="002265AD"/>
    <w:rsid w:val="00230FC3"/>
    <w:rsid w:val="00236F0E"/>
    <w:rsid w:val="00245694"/>
    <w:rsid w:val="002540C8"/>
    <w:rsid w:val="00257828"/>
    <w:rsid w:val="002612F3"/>
    <w:rsid w:val="00261C95"/>
    <w:rsid w:val="002621A9"/>
    <w:rsid w:val="00262DCF"/>
    <w:rsid w:val="002636C1"/>
    <w:rsid w:val="00263DDB"/>
    <w:rsid w:val="00265A2F"/>
    <w:rsid w:val="00276A09"/>
    <w:rsid w:val="00284EE7"/>
    <w:rsid w:val="0028652B"/>
    <w:rsid w:val="00292718"/>
    <w:rsid w:val="002947A2"/>
    <w:rsid w:val="00296710"/>
    <w:rsid w:val="00296D73"/>
    <w:rsid w:val="00297182"/>
    <w:rsid w:val="002A2898"/>
    <w:rsid w:val="002B10FC"/>
    <w:rsid w:val="002B326A"/>
    <w:rsid w:val="002C6118"/>
    <w:rsid w:val="002C6E25"/>
    <w:rsid w:val="002C7BB2"/>
    <w:rsid w:val="002D1157"/>
    <w:rsid w:val="002D2D8A"/>
    <w:rsid w:val="002E55AA"/>
    <w:rsid w:val="002E7349"/>
    <w:rsid w:val="002F1BBC"/>
    <w:rsid w:val="003004FA"/>
    <w:rsid w:val="00310F80"/>
    <w:rsid w:val="00312CDE"/>
    <w:rsid w:val="00316983"/>
    <w:rsid w:val="00323724"/>
    <w:rsid w:val="00330C6A"/>
    <w:rsid w:val="00333BD8"/>
    <w:rsid w:val="00340E4F"/>
    <w:rsid w:val="00342197"/>
    <w:rsid w:val="00345392"/>
    <w:rsid w:val="0035452C"/>
    <w:rsid w:val="00362A7A"/>
    <w:rsid w:val="00380A6E"/>
    <w:rsid w:val="0038124F"/>
    <w:rsid w:val="00381C77"/>
    <w:rsid w:val="00387F8C"/>
    <w:rsid w:val="00392FDC"/>
    <w:rsid w:val="00393FB8"/>
    <w:rsid w:val="003A34E3"/>
    <w:rsid w:val="003C0B15"/>
    <w:rsid w:val="003C15EB"/>
    <w:rsid w:val="003D696F"/>
    <w:rsid w:val="003E1226"/>
    <w:rsid w:val="003E71F8"/>
    <w:rsid w:val="003F488A"/>
    <w:rsid w:val="003F5DDA"/>
    <w:rsid w:val="00407F3C"/>
    <w:rsid w:val="00411ED3"/>
    <w:rsid w:val="004147CE"/>
    <w:rsid w:val="00423059"/>
    <w:rsid w:val="00423CED"/>
    <w:rsid w:val="0043063B"/>
    <w:rsid w:val="00442054"/>
    <w:rsid w:val="00443CC1"/>
    <w:rsid w:val="00451924"/>
    <w:rsid w:val="00454FC3"/>
    <w:rsid w:val="004563F7"/>
    <w:rsid w:val="00463B40"/>
    <w:rsid w:val="0046664C"/>
    <w:rsid w:val="00467454"/>
    <w:rsid w:val="00470A6E"/>
    <w:rsid w:val="00472400"/>
    <w:rsid w:val="00483E26"/>
    <w:rsid w:val="00483EF2"/>
    <w:rsid w:val="004959FF"/>
    <w:rsid w:val="004960A6"/>
    <w:rsid w:val="004975D0"/>
    <w:rsid w:val="004A48C0"/>
    <w:rsid w:val="004A530D"/>
    <w:rsid w:val="004B16A2"/>
    <w:rsid w:val="004B1E68"/>
    <w:rsid w:val="004D6780"/>
    <w:rsid w:val="004E32CD"/>
    <w:rsid w:val="0050042A"/>
    <w:rsid w:val="0050415C"/>
    <w:rsid w:val="005066A6"/>
    <w:rsid w:val="0051019B"/>
    <w:rsid w:val="0051039F"/>
    <w:rsid w:val="00517227"/>
    <w:rsid w:val="00526C69"/>
    <w:rsid w:val="005273FF"/>
    <w:rsid w:val="005338D2"/>
    <w:rsid w:val="005358AE"/>
    <w:rsid w:val="005521C4"/>
    <w:rsid w:val="00553249"/>
    <w:rsid w:val="0055708A"/>
    <w:rsid w:val="00560D5F"/>
    <w:rsid w:val="005626E8"/>
    <w:rsid w:val="0056275A"/>
    <w:rsid w:val="00563EEB"/>
    <w:rsid w:val="00564C4B"/>
    <w:rsid w:val="0058295D"/>
    <w:rsid w:val="005A0AA2"/>
    <w:rsid w:val="005A5C02"/>
    <w:rsid w:val="005B0E0B"/>
    <w:rsid w:val="005B4701"/>
    <w:rsid w:val="005E463C"/>
    <w:rsid w:val="005E4E50"/>
    <w:rsid w:val="00601821"/>
    <w:rsid w:val="00603D85"/>
    <w:rsid w:val="00605419"/>
    <w:rsid w:val="00614A54"/>
    <w:rsid w:val="00622529"/>
    <w:rsid w:val="00634BBD"/>
    <w:rsid w:val="00640392"/>
    <w:rsid w:val="00652596"/>
    <w:rsid w:val="0068735D"/>
    <w:rsid w:val="00687A63"/>
    <w:rsid w:val="006A0D05"/>
    <w:rsid w:val="006B1324"/>
    <w:rsid w:val="006B6A8B"/>
    <w:rsid w:val="006C6159"/>
    <w:rsid w:val="006D2FBA"/>
    <w:rsid w:val="006D41E8"/>
    <w:rsid w:val="006E0FCA"/>
    <w:rsid w:val="006F4F4D"/>
    <w:rsid w:val="006F6CE1"/>
    <w:rsid w:val="0070184F"/>
    <w:rsid w:val="00713845"/>
    <w:rsid w:val="00715045"/>
    <w:rsid w:val="0072127C"/>
    <w:rsid w:val="00721A4C"/>
    <w:rsid w:val="00727579"/>
    <w:rsid w:val="00737067"/>
    <w:rsid w:val="0075023C"/>
    <w:rsid w:val="00760681"/>
    <w:rsid w:val="00767E62"/>
    <w:rsid w:val="007A1301"/>
    <w:rsid w:val="007B09C0"/>
    <w:rsid w:val="007B78B4"/>
    <w:rsid w:val="007C6E3A"/>
    <w:rsid w:val="007C7266"/>
    <w:rsid w:val="007C7FD3"/>
    <w:rsid w:val="007D3FF9"/>
    <w:rsid w:val="007D46C7"/>
    <w:rsid w:val="007D6AFA"/>
    <w:rsid w:val="007E2E02"/>
    <w:rsid w:val="007E37D6"/>
    <w:rsid w:val="007F0832"/>
    <w:rsid w:val="00814ECF"/>
    <w:rsid w:val="0081735D"/>
    <w:rsid w:val="008355CE"/>
    <w:rsid w:val="008434DE"/>
    <w:rsid w:val="00851519"/>
    <w:rsid w:val="00856D60"/>
    <w:rsid w:val="00871353"/>
    <w:rsid w:val="008716EE"/>
    <w:rsid w:val="00891217"/>
    <w:rsid w:val="00892ACC"/>
    <w:rsid w:val="008A0C47"/>
    <w:rsid w:val="008A1679"/>
    <w:rsid w:val="008A1FAB"/>
    <w:rsid w:val="008A3327"/>
    <w:rsid w:val="008A4732"/>
    <w:rsid w:val="008A5CFD"/>
    <w:rsid w:val="008C0A2F"/>
    <w:rsid w:val="008D249F"/>
    <w:rsid w:val="008F1332"/>
    <w:rsid w:val="009011D1"/>
    <w:rsid w:val="00901C3E"/>
    <w:rsid w:val="00920108"/>
    <w:rsid w:val="0092626F"/>
    <w:rsid w:val="00927335"/>
    <w:rsid w:val="009437C5"/>
    <w:rsid w:val="0094602F"/>
    <w:rsid w:val="009531F5"/>
    <w:rsid w:val="00953328"/>
    <w:rsid w:val="00957EEF"/>
    <w:rsid w:val="00974058"/>
    <w:rsid w:val="0097643B"/>
    <w:rsid w:val="00976C82"/>
    <w:rsid w:val="00990346"/>
    <w:rsid w:val="00995805"/>
    <w:rsid w:val="009A492F"/>
    <w:rsid w:val="009A54DE"/>
    <w:rsid w:val="009A718D"/>
    <w:rsid w:val="009B48B7"/>
    <w:rsid w:val="009B7BBB"/>
    <w:rsid w:val="009E0CBC"/>
    <w:rsid w:val="009E26A6"/>
    <w:rsid w:val="009E58BE"/>
    <w:rsid w:val="009F11DE"/>
    <w:rsid w:val="00A0300A"/>
    <w:rsid w:val="00A05986"/>
    <w:rsid w:val="00A11869"/>
    <w:rsid w:val="00A14809"/>
    <w:rsid w:val="00A14BB7"/>
    <w:rsid w:val="00A1534E"/>
    <w:rsid w:val="00A154AB"/>
    <w:rsid w:val="00A16527"/>
    <w:rsid w:val="00A23B18"/>
    <w:rsid w:val="00A35F38"/>
    <w:rsid w:val="00A36972"/>
    <w:rsid w:val="00A46BE6"/>
    <w:rsid w:val="00A50B40"/>
    <w:rsid w:val="00A56E4B"/>
    <w:rsid w:val="00A57B57"/>
    <w:rsid w:val="00A607EC"/>
    <w:rsid w:val="00A64F5D"/>
    <w:rsid w:val="00A750F2"/>
    <w:rsid w:val="00A83994"/>
    <w:rsid w:val="00A83EA9"/>
    <w:rsid w:val="00A861BE"/>
    <w:rsid w:val="00A87990"/>
    <w:rsid w:val="00A93F61"/>
    <w:rsid w:val="00A958FB"/>
    <w:rsid w:val="00AB0206"/>
    <w:rsid w:val="00AB3A7B"/>
    <w:rsid w:val="00AC538F"/>
    <w:rsid w:val="00AD1DDD"/>
    <w:rsid w:val="00AD51E7"/>
    <w:rsid w:val="00AD6C85"/>
    <w:rsid w:val="00AE045A"/>
    <w:rsid w:val="00AE17CC"/>
    <w:rsid w:val="00AE534C"/>
    <w:rsid w:val="00AF18D1"/>
    <w:rsid w:val="00AF24B2"/>
    <w:rsid w:val="00AF2514"/>
    <w:rsid w:val="00AF4293"/>
    <w:rsid w:val="00B120AE"/>
    <w:rsid w:val="00B130FD"/>
    <w:rsid w:val="00B21728"/>
    <w:rsid w:val="00B22A48"/>
    <w:rsid w:val="00B23586"/>
    <w:rsid w:val="00B248F8"/>
    <w:rsid w:val="00B33050"/>
    <w:rsid w:val="00B37A4B"/>
    <w:rsid w:val="00B42510"/>
    <w:rsid w:val="00B4355A"/>
    <w:rsid w:val="00B44884"/>
    <w:rsid w:val="00B4772A"/>
    <w:rsid w:val="00B553D5"/>
    <w:rsid w:val="00B56EB3"/>
    <w:rsid w:val="00B636F8"/>
    <w:rsid w:val="00B64A44"/>
    <w:rsid w:val="00B653AE"/>
    <w:rsid w:val="00B70D11"/>
    <w:rsid w:val="00B77A4B"/>
    <w:rsid w:val="00B83960"/>
    <w:rsid w:val="00B868B5"/>
    <w:rsid w:val="00B91EAF"/>
    <w:rsid w:val="00B936E1"/>
    <w:rsid w:val="00BA0797"/>
    <w:rsid w:val="00BA1736"/>
    <w:rsid w:val="00BA27A0"/>
    <w:rsid w:val="00BB1D4E"/>
    <w:rsid w:val="00BC6666"/>
    <w:rsid w:val="00BD18CC"/>
    <w:rsid w:val="00BD2356"/>
    <w:rsid w:val="00BE293E"/>
    <w:rsid w:val="00BF3259"/>
    <w:rsid w:val="00BF6C98"/>
    <w:rsid w:val="00C00E11"/>
    <w:rsid w:val="00C00E50"/>
    <w:rsid w:val="00C01157"/>
    <w:rsid w:val="00C024D7"/>
    <w:rsid w:val="00C102BF"/>
    <w:rsid w:val="00C145BF"/>
    <w:rsid w:val="00C172F4"/>
    <w:rsid w:val="00C225E0"/>
    <w:rsid w:val="00C35CF7"/>
    <w:rsid w:val="00C51160"/>
    <w:rsid w:val="00C70165"/>
    <w:rsid w:val="00C74B59"/>
    <w:rsid w:val="00C75289"/>
    <w:rsid w:val="00C75870"/>
    <w:rsid w:val="00C91F5B"/>
    <w:rsid w:val="00C921BF"/>
    <w:rsid w:val="00C9502E"/>
    <w:rsid w:val="00C9557F"/>
    <w:rsid w:val="00C979E2"/>
    <w:rsid w:val="00CA241C"/>
    <w:rsid w:val="00CC604C"/>
    <w:rsid w:val="00CC7EBA"/>
    <w:rsid w:val="00CD192C"/>
    <w:rsid w:val="00CD404C"/>
    <w:rsid w:val="00CD6D42"/>
    <w:rsid w:val="00CE3A00"/>
    <w:rsid w:val="00CF0568"/>
    <w:rsid w:val="00D046F9"/>
    <w:rsid w:val="00D06356"/>
    <w:rsid w:val="00D15E54"/>
    <w:rsid w:val="00D22DC5"/>
    <w:rsid w:val="00D24D73"/>
    <w:rsid w:val="00D25453"/>
    <w:rsid w:val="00D25D8B"/>
    <w:rsid w:val="00D409CB"/>
    <w:rsid w:val="00D54D99"/>
    <w:rsid w:val="00D66C1A"/>
    <w:rsid w:val="00DA0002"/>
    <w:rsid w:val="00DA116B"/>
    <w:rsid w:val="00DA7F89"/>
    <w:rsid w:val="00DB180A"/>
    <w:rsid w:val="00DC2FC5"/>
    <w:rsid w:val="00DC41CA"/>
    <w:rsid w:val="00DC6B58"/>
    <w:rsid w:val="00DF2043"/>
    <w:rsid w:val="00E122DD"/>
    <w:rsid w:val="00E124E6"/>
    <w:rsid w:val="00E141FC"/>
    <w:rsid w:val="00E177FE"/>
    <w:rsid w:val="00E345EE"/>
    <w:rsid w:val="00E3532C"/>
    <w:rsid w:val="00E3643F"/>
    <w:rsid w:val="00E43058"/>
    <w:rsid w:val="00E44554"/>
    <w:rsid w:val="00E465D6"/>
    <w:rsid w:val="00E4799F"/>
    <w:rsid w:val="00E539A3"/>
    <w:rsid w:val="00E57821"/>
    <w:rsid w:val="00E70BF1"/>
    <w:rsid w:val="00E77F63"/>
    <w:rsid w:val="00E85641"/>
    <w:rsid w:val="00E9161F"/>
    <w:rsid w:val="00E961CD"/>
    <w:rsid w:val="00EA0964"/>
    <w:rsid w:val="00EA75BC"/>
    <w:rsid w:val="00EB24CC"/>
    <w:rsid w:val="00EB520D"/>
    <w:rsid w:val="00EB6984"/>
    <w:rsid w:val="00EC0009"/>
    <w:rsid w:val="00ED2796"/>
    <w:rsid w:val="00ED44F8"/>
    <w:rsid w:val="00EE307C"/>
    <w:rsid w:val="00EE5D77"/>
    <w:rsid w:val="00EF78A1"/>
    <w:rsid w:val="00F018B7"/>
    <w:rsid w:val="00F04EDB"/>
    <w:rsid w:val="00F12FFF"/>
    <w:rsid w:val="00F25919"/>
    <w:rsid w:val="00F401F4"/>
    <w:rsid w:val="00F40578"/>
    <w:rsid w:val="00F4363D"/>
    <w:rsid w:val="00F46185"/>
    <w:rsid w:val="00F4663C"/>
    <w:rsid w:val="00F546EE"/>
    <w:rsid w:val="00F62442"/>
    <w:rsid w:val="00F66574"/>
    <w:rsid w:val="00F71383"/>
    <w:rsid w:val="00F71E90"/>
    <w:rsid w:val="00F82814"/>
    <w:rsid w:val="00F87146"/>
    <w:rsid w:val="00F87231"/>
    <w:rsid w:val="00F93951"/>
    <w:rsid w:val="00F95FDD"/>
    <w:rsid w:val="00FC1716"/>
    <w:rsid w:val="00FD0A22"/>
    <w:rsid w:val="00FD36A0"/>
    <w:rsid w:val="00FD5ACF"/>
    <w:rsid w:val="00FF4740"/>
    <w:rsid w:val="00FF5224"/>
    <w:rsid w:val="00FF5380"/>
    <w:rsid w:val="00FF70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E961CD"/>
    <w:pPr>
      <w:ind w:left="224" w:hangingChars="100" w:hanging="224"/>
    </w:pPr>
    <w:rPr>
      <w:sz w:val="22"/>
    </w:rPr>
  </w:style>
  <w:style w:type="table" w:styleId="a4">
    <w:name w:val="Table Grid"/>
    <w:basedOn w:val="a1"/>
    <w:rsid w:val="00CF056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Date"/>
    <w:basedOn w:val="a"/>
    <w:next w:val="a"/>
    <w:rsid w:val="00990346"/>
  </w:style>
  <w:style w:type="paragraph" w:styleId="a6">
    <w:name w:val="Note Heading"/>
    <w:basedOn w:val="a"/>
    <w:next w:val="a"/>
    <w:rsid w:val="00603D85"/>
    <w:pPr>
      <w:jc w:val="center"/>
    </w:pPr>
    <w:rPr>
      <w:szCs w:val="21"/>
    </w:rPr>
  </w:style>
  <w:style w:type="paragraph" w:styleId="a7">
    <w:name w:val="Closing"/>
    <w:basedOn w:val="a"/>
    <w:rsid w:val="00603D85"/>
    <w:pPr>
      <w:jc w:val="right"/>
    </w:pPr>
    <w:rPr>
      <w:szCs w:val="21"/>
    </w:rPr>
  </w:style>
  <w:style w:type="paragraph" w:styleId="a8">
    <w:name w:val="Balloon Text"/>
    <w:basedOn w:val="a"/>
    <w:semiHidden/>
    <w:rsid w:val="00D22DC5"/>
    <w:rPr>
      <w:rFonts w:ascii="Arial" w:eastAsia="ＭＳ ゴシック" w:hAnsi="Arial"/>
      <w:sz w:val="18"/>
      <w:szCs w:val="18"/>
    </w:rPr>
  </w:style>
  <w:style w:type="paragraph" w:styleId="a9">
    <w:name w:val="header"/>
    <w:basedOn w:val="a"/>
    <w:link w:val="aa"/>
    <w:rsid w:val="00342197"/>
    <w:pPr>
      <w:tabs>
        <w:tab w:val="center" w:pos="4252"/>
        <w:tab w:val="right" w:pos="8504"/>
      </w:tabs>
      <w:snapToGrid w:val="0"/>
    </w:pPr>
  </w:style>
  <w:style w:type="character" w:customStyle="1" w:styleId="aa">
    <w:name w:val="ヘッダー (文字)"/>
    <w:link w:val="a9"/>
    <w:rsid w:val="00342197"/>
    <w:rPr>
      <w:kern w:val="2"/>
      <w:sz w:val="21"/>
      <w:szCs w:val="24"/>
    </w:rPr>
  </w:style>
  <w:style w:type="paragraph" w:styleId="ab">
    <w:name w:val="footer"/>
    <w:basedOn w:val="a"/>
    <w:link w:val="ac"/>
    <w:rsid w:val="00342197"/>
    <w:pPr>
      <w:tabs>
        <w:tab w:val="center" w:pos="4252"/>
        <w:tab w:val="right" w:pos="8504"/>
      </w:tabs>
      <w:snapToGrid w:val="0"/>
    </w:pPr>
  </w:style>
  <w:style w:type="character" w:customStyle="1" w:styleId="ac">
    <w:name w:val="フッター (文字)"/>
    <w:link w:val="ab"/>
    <w:rsid w:val="00342197"/>
    <w:rPr>
      <w:kern w:val="2"/>
      <w:sz w:val="21"/>
      <w:szCs w:val="24"/>
    </w:rPr>
  </w:style>
  <w:style w:type="table" w:customStyle="1" w:styleId="1">
    <w:name w:val="表 (格子)1"/>
    <w:basedOn w:val="a1"/>
    <w:next w:val="a4"/>
    <w:rsid w:val="000C395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EB24CC"/>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817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FB7732-748D-42B2-B15A-6221970AE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Pages>
  <Words>123</Words>
  <Characters>702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行政財産の目的外使用許可は、許可権者の自由裁量により可否が決定される授益的な行政行為である</vt:lpstr>
      <vt:lpstr>行政財産の目的外使用許可は、許可権者の自由裁量により可否が決定される授益的な行政行為である</vt:lpstr>
    </vt:vector>
  </TitlesOfParts>
  <Company>仙台市</Company>
  <LinksUpToDate>false</LinksUpToDate>
  <CharactersWithSpaces>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行政財産の目的外使用許可は、許可権者の自由裁量により可否が決定される授益的な行政行為である</dc:title>
  <dc:subject/>
  <dc:creator>仙台市</dc:creator>
  <cp:keywords/>
  <cp:lastModifiedBy>admini</cp:lastModifiedBy>
  <cp:revision>19</cp:revision>
  <cp:lastPrinted>2014-09-19T02:44:00Z</cp:lastPrinted>
  <dcterms:created xsi:type="dcterms:W3CDTF">2017-05-29T06:59:00Z</dcterms:created>
  <dcterms:modified xsi:type="dcterms:W3CDTF">2018-10-15T08:21:00Z</dcterms:modified>
</cp:coreProperties>
</file>