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483901">
        <w:rPr>
          <w:rFonts w:hint="eastAsia"/>
          <w:u w:val="single"/>
        </w:rPr>
        <w:t>地下鉄南北線河原町駅消火水槽更新工事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425A0" w:rsidRPr="002F27E7" w:rsidRDefault="003B6414" w:rsidP="003425A0">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483901">
              <w:rPr>
                <w:rFonts w:hint="eastAsia"/>
              </w:rPr>
              <w:t>地下鉄南北線河原町駅消火水槽更新工事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8D4" w:rsidRDefault="00EE58D4" w:rsidP="00891570">
                            <w:r>
                              <w:rPr>
                                <w:rFonts w:hint="eastAsia"/>
                              </w:rPr>
                              <w:t>〔様式第11号〕</w:t>
                            </w:r>
                          </w:p>
                          <w:p w:rsidR="00EE58D4" w:rsidRDefault="00EE58D4"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EE58D4" w:rsidRDefault="00EE58D4" w:rsidP="00891570">
                      <w:r>
                        <w:rPr>
                          <w:rFonts w:hint="eastAsia"/>
                        </w:rPr>
                        <w:t>〔様式第11号〕</w:t>
                      </w:r>
                    </w:p>
                    <w:p w:rsidR="00EE58D4" w:rsidRDefault="00EE58D4"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483901">
        <w:rPr>
          <w:rFonts w:hint="eastAsia"/>
        </w:rPr>
        <w:t>地下鉄南北線河原町駅消火水槽更新工事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7261F7">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D4" w:rsidRDefault="00EE58D4">
      <w:r>
        <w:separator/>
      </w:r>
    </w:p>
  </w:endnote>
  <w:endnote w:type="continuationSeparator" w:id="0">
    <w:p w:rsidR="00EE58D4" w:rsidRDefault="00EE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D4" w:rsidRDefault="00EE58D4">
      <w:r>
        <w:separator/>
      </w:r>
    </w:p>
  </w:footnote>
  <w:footnote w:type="continuationSeparator" w:id="0">
    <w:p w:rsidR="00EE58D4" w:rsidRDefault="00EE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261F7"/>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CC6B-4CB9-4754-A352-DDC87E44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1322</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2317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39</cp:revision>
  <cp:lastPrinted>2021-05-18T07:09:00Z</cp:lastPrinted>
  <dcterms:created xsi:type="dcterms:W3CDTF">2020-04-17T07:37:00Z</dcterms:created>
  <dcterms:modified xsi:type="dcterms:W3CDTF">2021-05-25T10:19:00Z</dcterms:modified>
</cp:coreProperties>
</file>